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11" w:rsidRDefault="007D1711" w:rsidP="001222A2">
      <w:pPr>
        <w:spacing w:after="0" w:line="240" w:lineRule="auto"/>
        <w:rPr>
          <w:rFonts w:ascii="Arial" w:hAnsi="Arial" w:cs="Arial"/>
          <w:sz w:val="24"/>
          <w:szCs w:val="24"/>
        </w:rPr>
      </w:pPr>
    </w:p>
    <w:p w:rsidR="001222A2" w:rsidRDefault="001222A2" w:rsidP="001222A2">
      <w:pPr>
        <w:spacing w:after="0" w:line="240" w:lineRule="auto"/>
        <w:rPr>
          <w:rFonts w:ascii="Arial" w:hAnsi="Arial" w:cs="Arial"/>
          <w:sz w:val="24"/>
          <w:szCs w:val="24"/>
        </w:rPr>
      </w:pPr>
    </w:p>
    <w:p w:rsidR="001222A2" w:rsidRDefault="001222A2" w:rsidP="001222A2">
      <w:pPr>
        <w:spacing w:after="0" w:line="240" w:lineRule="auto"/>
        <w:rPr>
          <w:rFonts w:ascii="Arial" w:hAnsi="Arial" w:cs="Arial"/>
          <w:sz w:val="24"/>
          <w:szCs w:val="24"/>
        </w:rPr>
      </w:pPr>
    </w:p>
    <w:p w:rsidR="001222A2" w:rsidRDefault="001222A2" w:rsidP="001222A2">
      <w:pPr>
        <w:spacing w:after="0" w:line="240" w:lineRule="auto"/>
        <w:rPr>
          <w:rFonts w:ascii="Arial" w:hAnsi="Arial" w:cs="Arial"/>
          <w:sz w:val="24"/>
          <w:szCs w:val="24"/>
        </w:rPr>
      </w:pPr>
    </w:p>
    <w:p w:rsidR="001222A2" w:rsidRDefault="001222A2" w:rsidP="001222A2">
      <w:pPr>
        <w:spacing w:after="0" w:line="240" w:lineRule="auto"/>
        <w:rPr>
          <w:rFonts w:ascii="Arial" w:hAnsi="Arial" w:cs="Arial"/>
          <w:sz w:val="24"/>
          <w:szCs w:val="24"/>
        </w:rPr>
      </w:pPr>
    </w:p>
    <w:p w:rsidR="001222A2" w:rsidRDefault="001222A2" w:rsidP="001222A2">
      <w:pPr>
        <w:spacing w:after="0" w:line="240" w:lineRule="auto"/>
        <w:rPr>
          <w:rFonts w:ascii="Arial" w:hAnsi="Arial" w:cs="Arial"/>
          <w:sz w:val="24"/>
          <w:szCs w:val="24"/>
        </w:rPr>
      </w:pPr>
    </w:p>
    <w:p w:rsidR="001222A2" w:rsidRDefault="001222A2" w:rsidP="001222A2">
      <w:pPr>
        <w:spacing w:after="0" w:line="240" w:lineRule="auto"/>
        <w:rPr>
          <w:rFonts w:ascii="Arial" w:hAnsi="Arial" w:cs="Arial"/>
          <w:sz w:val="24"/>
          <w:szCs w:val="24"/>
        </w:rPr>
      </w:pPr>
    </w:p>
    <w:p w:rsidR="001222A2" w:rsidRDefault="005E1643" w:rsidP="001222A2">
      <w:pPr>
        <w:spacing w:after="0" w:line="240" w:lineRule="auto"/>
        <w:rPr>
          <w:rFonts w:ascii="Arial" w:hAnsi="Arial" w:cs="Arial"/>
          <w:sz w:val="24"/>
          <w:szCs w:val="24"/>
        </w:rPr>
      </w:pPr>
      <w:r>
        <w:rPr>
          <w:noProof/>
          <w:lang w:eastAsia="en-ZA"/>
        </w:rPr>
        <w:drawing>
          <wp:anchor distT="0" distB="0" distL="114300" distR="114300" simplePos="0" relativeHeight="251659264" behindDoc="1" locked="0" layoutInCell="1" allowOverlap="1" wp14:anchorId="7CDA9ADD" wp14:editId="697417D4">
            <wp:simplePos x="0" y="0"/>
            <wp:positionH relativeFrom="margin">
              <wp:posOffset>2371725</wp:posOffset>
            </wp:positionH>
            <wp:positionV relativeFrom="paragraph">
              <wp:posOffset>1270</wp:posOffset>
            </wp:positionV>
            <wp:extent cx="917575" cy="9429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7575" cy="942975"/>
                    </a:xfrm>
                    <a:prstGeom prst="rect">
                      <a:avLst/>
                    </a:prstGeom>
                    <a:noFill/>
                  </pic:spPr>
                </pic:pic>
              </a:graphicData>
            </a:graphic>
            <wp14:sizeRelH relativeFrom="page">
              <wp14:pctWidth>0</wp14:pctWidth>
            </wp14:sizeRelH>
            <wp14:sizeRelV relativeFrom="page">
              <wp14:pctHeight>0</wp14:pctHeight>
            </wp14:sizeRelV>
          </wp:anchor>
        </w:drawing>
      </w:r>
    </w:p>
    <w:p w:rsidR="001222A2" w:rsidRDefault="001222A2" w:rsidP="001222A2">
      <w:pPr>
        <w:spacing w:after="0" w:line="240" w:lineRule="auto"/>
        <w:rPr>
          <w:rFonts w:ascii="Arial" w:hAnsi="Arial" w:cs="Arial"/>
          <w:sz w:val="24"/>
          <w:szCs w:val="24"/>
        </w:rPr>
      </w:pPr>
    </w:p>
    <w:p w:rsidR="001222A2" w:rsidRDefault="001222A2" w:rsidP="001222A2">
      <w:pPr>
        <w:spacing w:after="0" w:line="240" w:lineRule="auto"/>
        <w:rPr>
          <w:rFonts w:ascii="Arial" w:hAnsi="Arial" w:cs="Arial"/>
          <w:sz w:val="24"/>
          <w:szCs w:val="24"/>
        </w:rPr>
      </w:pPr>
    </w:p>
    <w:p w:rsidR="001222A2" w:rsidRDefault="001222A2" w:rsidP="001222A2">
      <w:pPr>
        <w:spacing w:after="0" w:line="240" w:lineRule="auto"/>
        <w:rPr>
          <w:rFonts w:ascii="Arial" w:hAnsi="Arial" w:cs="Arial"/>
          <w:sz w:val="24"/>
          <w:szCs w:val="24"/>
        </w:rPr>
      </w:pPr>
    </w:p>
    <w:p w:rsidR="001222A2" w:rsidRDefault="001222A2" w:rsidP="001222A2">
      <w:pPr>
        <w:spacing w:after="0" w:line="240" w:lineRule="auto"/>
        <w:rPr>
          <w:rFonts w:ascii="Arial" w:hAnsi="Arial" w:cs="Arial"/>
          <w:sz w:val="24"/>
          <w:szCs w:val="24"/>
        </w:rPr>
      </w:pPr>
    </w:p>
    <w:p w:rsidR="00C95BFC" w:rsidRDefault="00C95BFC" w:rsidP="003014FE">
      <w:pPr>
        <w:pStyle w:val="Default"/>
        <w:jc w:val="center"/>
        <w:rPr>
          <w:color w:val="auto"/>
        </w:rPr>
      </w:pPr>
    </w:p>
    <w:p w:rsidR="00C95BFC" w:rsidRDefault="00C95BFC" w:rsidP="003014FE">
      <w:pPr>
        <w:pStyle w:val="Default"/>
        <w:jc w:val="center"/>
        <w:rPr>
          <w:color w:val="auto"/>
        </w:rPr>
      </w:pPr>
    </w:p>
    <w:p w:rsidR="00AC0D2F" w:rsidRPr="00C95BFC" w:rsidRDefault="005E1643" w:rsidP="003014FE">
      <w:pPr>
        <w:pStyle w:val="Default"/>
        <w:jc w:val="center"/>
        <w:rPr>
          <w:b/>
          <w:sz w:val="36"/>
          <w:szCs w:val="36"/>
        </w:rPr>
      </w:pPr>
      <w:r>
        <w:rPr>
          <w:b/>
          <w:color w:val="auto"/>
          <w:sz w:val="36"/>
          <w:szCs w:val="36"/>
        </w:rPr>
        <w:t>MEERHOFSKOOL</w:t>
      </w:r>
    </w:p>
    <w:p w:rsidR="00C95BFC" w:rsidRPr="00C95BFC" w:rsidRDefault="00C95BFC" w:rsidP="00C95BFC">
      <w:pPr>
        <w:pStyle w:val="Default"/>
        <w:spacing w:line="360" w:lineRule="auto"/>
        <w:jc w:val="center"/>
        <w:rPr>
          <w:b/>
          <w:bCs/>
          <w:sz w:val="36"/>
          <w:szCs w:val="36"/>
          <w:lang w:val="af-ZA"/>
        </w:rPr>
      </w:pPr>
      <w:r w:rsidRPr="00C95BFC">
        <w:rPr>
          <w:b/>
          <w:bCs/>
          <w:sz w:val="36"/>
          <w:szCs w:val="36"/>
          <w:lang w:val="af-ZA"/>
        </w:rPr>
        <w:t>GEDRAGSKODE VIR OUERS EN BESOEKERS</w:t>
      </w:r>
    </w:p>
    <w:p w:rsidR="001222A2" w:rsidRPr="003014FE" w:rsidRDefault="001222A2" w:rsidP="00AC0D2F">
      <w:pPr>
        <w:pStyle w:val="Default"/>
        <w:jc w:val="center"/>
      </w:pPr>
    </w:p>
    <w:p w:rsidR="001222A2" w:rsidRPr="003014FE"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3014FE" w:rsidRDefault="003014FE" w:rsidP="001222A2">
      <w:pPr>
        <w:spacing w:after="0" w:line="240" w:lineRule="auto"/>
        <w:jc w:val="center"/>
        <w:rPr>
          <w:rFonts w:ascii="Arial" w:hAnsi="Arial" w:cs="Arial"/>
          <w:b/>
          <w:sz w:val="28"/>
          <w:szCs w:val="28"/>
        </w:rPr>
      </w:pPr>
    </w:p>
    <w:p w:rsidR="003014FE" w:rsidRDefault="003014FE" w:rsidP="001222A2">
      <w:pPr>
        <w:spacing w:after="0" w:line="240" w:lineRule="auto"/>
        <w:jc w:val="center"/>
        <w:rPr>
          <w:rFonts w:ascii="Arial" w:hAnsi="Arial" w:cs="Arial"/>
          <w:b/>
          <w:sz w:val="28"/>
          <w:szCs w:val="28"/>
        </w:rPr>
      </w:pPr>
    </w:p>
    <w:p w:rsidR="00AC0D2F" w:rsidRDefault="00AC0D2F"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1222A2" w:rsidRDefault="000A42A8" w:rsidP="001222A2">
      <w:pPr>
        <w:spacing w:after="0" w:line="240" w:lineRule="auto"/>
        <w:jc w:val="center"/>
        <w:rPr>
          <w:rFonts w:ascii="Arial" w:hAnsi="Arial" w:cs="Arial"/>
          <w:b/>
          <w:sz w:val="28"/>
          <w:szCs w:val="28"/>
        </w:rPr>
      </w:pPr>
      <w:r>
        <w:rPr>
          <w:rFonts w:ascii="Arial" w:hAnsi="Arial" w:cs="Arial"/>
          <w:b/>
          <w:sz w:val="28"/>
          <w:szCs w:val="28"/>
        </w:rPr>
        <w:t>INHOUDSOPGAWE</w:t>
      </w:r>
    </w:p>
    <w:p w:rsidR="001222A2" w:rsidRDefault="001222A2" w:rsidP="001222A2">
      <w:pPr>
        <w:spacing w:after="0" w:line="240" w:lineRule="auto"/>
        <w:jc w:val="center"/>
        <w:rPr>
          <w:rFonts w:ascii="Arial" w:hAnsi="Arial" w:cs="Arial"/>
          <w:b/>
          <w:sz w:val="28"/>
          <w:szCs w:val="28"/>
        </w:rPr>
      </w:pPr>
    </w:p>
    <w:p w:rsidR="001222A2" w:rsidRDefault="001222A2" w:rsidP="001222A2">
      <w:pPr>
        <w:spacing w:after="0" w:line="240" w:lineRule="auto"/>
        <w:jc w:val="center"/>
        <w:rPr>
          <w:rFonts w:ascii="Arial" w:hAnsi="Arial" w:cs="Arial"/>
          <w:b/>
          <w:sz w:val="28"/>
          <w:szCs w:val="28"/>
        </w:rPr>
      </w:pPr>
    </w:p>
    <w:p w:rsidR="004576AA" w:rsidRPr="004576AA" w:rsidRDefault="001222A2" w:rsidP="004576AA">
      <w:pPr>
        <w:pStyle w:val="Default"/>
        <w:rPr>
          <w:b/>
          <w:bCs/>
          <w:sz w:val="22"/>
          <w:szCs w:val="22"/>
        </w:rPr>
      </w:pPr>
      <w:r w:rsidRPr="004576AA">
        <w:rPr>
          <w:b/>
          <w:sz w:val="22"/>
          <w:szCs w:val="22"/>
        </w:rPr>
        <w:t>1.</w:t>
      </w:r>
      <w:r w:rsidRPr="004576AA">
        <w:rPr>
          <w:b/>
          <w:sz w:val="22"/>
          <w:szCs w:val="22"/>
        </w:rPr>
        <w:tab/>
      </w:r>
      <w:r w:rsidR="000A42A8">
        <w:rPr>
          <w:b/>
          <w:sz w:val="22"/>
          <w:szCs w:val="22"/>
        </w:rPr>
        <w:t>TITEL VAN DIE BELEID</w:t>
      </w:r>
      <w:r w:rsidRPr="004576AA">
        <w:rPr>
          <w:b/>
          <w:sz w:val="22"/>
          <w:szCs w:val="22"/>
        </w:rPr>
        <w:t xml:space="preserve">: </w:t>
      </w:r>
    </w:p>
    <w:p w:rsidR="001222A2" w:rsidRPr="004576AA" w:rsidRDefault="001222A2" w:rsidP="004576AA">
      <w:pPr>
        <w:spacing w:after="0" w:line="240" w:lineRule="auto"/>
        <w:rPr>
          <w:rFonts w:ascii="Arial" w:hAnsi="Arial" w:cs="Arial"/>
          <w:b/>
        </w:rPr>
      </w:pPr>
    </w:p>
    <w:p w:rsidR="001222A2" w:rsidRPr="004576AA" w:rsidRDefault="001222A2" w:rsidP="004576AA">
      <w:pPr>
        <w:spacing w:after="0" w:line="240" w:lineRule="auto"/>
        <w:rPr>
          <w:rFonts w:ascii="Arial" w:hAnsi="Arial" w:cs="Arial"/>
          <w:b/>
        </w:rPr>
      </w:pPr>
      <w:r w:rsidRPr="004576AA">
        <w:rPr>
          <w:rFonts w:ascii="Arial" w:hAnsi="Arial" w:cs="Arial"/>
          <w:b/>
        </w:rPr>
        <w:t>2.</w:t>
      </w:r>
      <w:r w:rsidRPr="004576AA">
        <w:rPr>
          <w:rFonts w:ascii="Arial" w:hAnsi="Arial" w:cs="Arial"/>
          <w:b/>
        </w:rPr>
        <w:tab/>
      </w:r>
      <w:r w:rsidR="000A42A8">
        <w:rPr>
          <w:rFonts w:ascii="Arial" w:hAnsi="Arial" w:cs="Arial"/>
          <w:b/>
        </w:rPr>
        <w:t>DATUM VAN INWERKTREDING:</w:t>
      </w:r>
    </w:p>
    <w:p w:rsidR="001222A2" w:rsidRPr="00AB707A" w:rsidRDefault="001222A2" w:rsidP="001222A2">
      <w:pPr>
        <w:spacing w:after="0" w:line="240" w:lineRule="auto"/>
        <w:rPr>
          <w:rFonts w:ascii="Arial" w:hAnsi="Arial" w:cs="Arial"/>
          <w:b/>
        </w:rPr>
      </w:pPr>
    </w:p>
    <w:p w:rsidR="001222A2" w:rsidRPr="00AB707A" w:rsidRDefault="001222A2" w:rsidP="001222A2">
      <w:pPr>
        <w:spacing w:after="0" w:line="240" w:lineRule="auto"/>
        <w:rPr>
          <w:rFonts w:ascii="Arial" w:hAnsi="Arial" w:cs="Arial"/>
          <w:b/>
        </w:rPr>
      </w:pPr>
      <w:r w:rsidRPr="00AB707A">
        <w:rPr>
          <w:rFonts w:ascii="Arial" w:hAnsi="Arial" w:cs="Arial"/>
          <w:b/>
        </w:rPr>
        <w:t>3.</w:t>
      </w:r>
      <w:r w:rsidRPr="00AB707A">
        <w:rPr>
          <w:rFonts w:ascii="Arial" w:hAnsi="Arial" w:cs="Arial"/>
          <w:b/>
        </w:rPr>
        <w:tab/>
      </w:r>
      <w:r w:rsidR="000A42A8">
        <w:rPr>
          <w:rFonts w:ascii="Arial" w:hAnsi="Arial" w:cs="Arial"/>
          <w:b/>
        </w:rPr>
        <w:t>VOLGENEDE DATUM VAN HERSIENING:</w:t>
      </w:r>
      <w:r w:rsidR="004576AA">
        <w:rPr>
          <w:rFonts w:ascii="Arial" w:hAnsi="Arial" w:cs="Arial"/>
          <w:b/>
        </w:rPr>
        <w:t xml:space="preserve"> </w:t>
      </w:r>
    </w:p>
    <w:p w:rsidR="00412A31" w:rsidRPr="00AB707A" w:rsidRDefault="00412A31" w:rsidP="001222A2">
      <w:pPr>
        <w:spacing w:after="0" w:line="240" w:lineRule="auto"/>
        <w:rPr>
          <w:rFonts w:ascii="Arial" w:hAnsi="Arial" w:cs="Arial"/>
          <w:b/>
        </w:rPr>
      </w:pPr>
    </w:p>
    <w:p w:rsidR="00412A31" w:rsidRPr="00AB707A" w:rsidRDefault="00412A31" w:rsidP="001222A2">
      <w:pPr>
        <w:spacing w:after="0" w:line="240" w:lineRule="auto"/>
        <w:rPr>
          <w:rFonts w:ascii="Arial" w:hAnsi="Arial" w:cs="Arial"/>
          <w:b/>
        </w:rPr>
      </w:pPr>
      <w:r w:rsidRPr="00AB707A">
        <w:rPr>
          <w:rFonts w:ascii="Arial" w:hAnsi="Arial" w:cs="Arial"/>
          <w:b/>
        </w:rPr>
        <w:t>4.</w:t>
      </w:r>
      <w:r w:rsidRPr="00AB707A">
        <w:rPr>
          <w:rFonts w:ascii="Arial" w:hAnsi="Arial" w:cs="Arial"/>
          <w:b/>
        </w:rPr>
        <w:tab/>
      </w:r>
      <w:r w:rsidR="000A42A8">
        <w:rPr>
          <w:rFonts w:ascii="Arial" w:hAnsi="Arial" w:cs="Arial"/>
          <w:b/>
        </w:rPr>
        <w:t>HERSIENINGSGESKIEDENIS</w:t>
      </w:r>
      <w:r w:rsidR="000A42A8" w:rsidRPr="00AB707A">
        <w:rPr>
          <w:rFonts w:ascii="Arial" w:hAnsi="Arial" w:cs="Arial"/>
          <w:b/>
        </w:rPr>
        <w:t>:</w:t>
      </w:r>
    </w:p>
    <w:p w:rsidR="00412A31" w:rsidRPr="00AB707A" w:rsidRDefault="00412A31" w:rsidP="001222A2">
      <w:pPr>
        <w:spacing w:after="0" w:line="240" w:lineRule="auto"/>
        <w:rPr>
          <w:rFonts w:ascii="Arial" w:hAnsi="Arial" w:cs="Arial"/>
          <w:b/>
        </w:rPr>
      </w:pPr>
    </w:p>
    <w:tbl>
      <w:tblPr>
        <w:tblStyle w:val="TableGrid"/>
        <w:tblW w:w="0" w:type="auto"/>
        <w:tblLook w:val="04A0" w:firstRow="1" w:lastRow="0" w:firstColumn="1" w:lastColumn="0" w:noHBand="0" w:noVBand="1"/>
      </w:tblPr>
      <w:tblGrid>
        <w:gridCol w:w="7508"/>
      </w:tblGrid>
      <w:tr w:rsidR="00412A31" w:rsidRPr="00AB707A" w:rsidTr="00412A31">
        <w:tc>
          <w:tcPr>
            <w:tcW w:w="7508" w:type="dxa"/>
          </w:tcPr>
          <w:p w:rsidR="00412A31" w:rsidRPr="00AB707A" w:rsidRDefault="000A42A8" w:rsidP="000A42A8">
            <w:pPr>
              <w:rPr>
                <w:rFonts w:ascii="Arial" w:hAnsi="Arial" w:cs="Arial"/>
                <w:b/>
              </w:rPr>
            </w:pPr>
            <w:r>
              <w:rPr>
                <w:rFonts w:ascii="Arial" w:hAnsi="Arial" w:cs="Arial"/>
                <w:b/>
              </w:rPr>
              <w:t>Soos Gewysig Op</w:t>
            </w:r>
            <w:r w:rsidR="00412A31" w:rsidRPr="00AB707A">
              <w:rPr>
                <w:rFonts w:ascii="Arial" w:hAnsi="Arial" w:cs="Arial"/>
                <w:b/>
              </w:rPr>
              <w:t xml:space="preserve">: </w:t>
            </w:r>
          </w:p>
        </w:tc>
      </w:tr>
      <w:tr w:rsidR="00412A31" w:rsidRPr="00AB707A" w:rsidTr="00412A31">
        <w:tc>
          <w:tcPr>
            <w:tcW w:w="7508" w:type="dxa"/>
          </w:tcPr>
          <w:p w:rsidR="00412A31" w:rsidRPr="00AB707A" w:rsidRDefault="00412A31" w:rsidP="001222A2">
            <w:pPr>
              <w:rPr>
                <w:rFonts w:ascii="Arial" w:hAnsi="Arial" w:cs="Arial"/>
                <w:b/>
              </w:rPr>
            </w:pPr>
          </w:p>
        </w:tc>
      </w:tr>
      <w:tr w:rsidR="00412A31" w:rsidRPr="00AB707A" w:rsidTr="00412A31">
        <w:tc>
          <w:tcPr>
            <w:tcW w:w="7508" w:type="dxa"/>
          </w:tcPr>
          <w:p w:rsidR="00412A31" w:rsidRPr="00AB707A" w:rsidRDefault="00412A31" w:rsidP="001222A2">
            <w:pPr>
              <w:rPr>
                <w:rFonts w:ascii="Arial" w:hAnsi="Arial" w:cs="Arial"/>
                <w:b/>
              </w:rPr>
            </w:pPr>
          </w:p>
        </w:tc>
      </w:tr>
    </w:tbl>
    <w:p w:rsidR="00412A31" w:rsidRPr="00AB707A" w:rsidRDefault="00412A31" w:rsidP="001222A2">
      <w:pPr>
        <w:spacing w:after="0" w:line="240" w:lineRule="auto"/>
        <w:rPr>
          <w:rFonts w:ascii="Arial" w:hAnsi="Arial" w:cs="Arial"/>
          <w:b/>
        </w:rPr>
      </w:pPr>
    </w:p>
    <w:p w:rsidR="001222A2" w:rsidRDefault="0091586B" w:rsidP="001222A2">
      <w:pPr>
        <w:spacing w:after="0" w:line="240" w:lineRule="auto"/>
        <w:rPr>
          <w:rFonts w:ascii="Arial" w:hAnsi="Arial" w:cs="Arial"/>
          <w:b/>
        </w:rPr>
      </w:pPr>
      <w:r w:rsidRPr="00AB707A">
        <w:rPr>
          <w:rFonts w:ascii="Arial" w:hAnsi="Arial" w:cs="Arial"/>
          <w:b/>
        </w:rPr>
        <w:t>5.</w:t>
      </w:r>
      <w:r w:rsidRPr="00AB707A">
        <w:rPr>
          <w:rFonts w:ascii="Arial" w:hAnsi="Arial" w:cs="Arial"/>
          <w:b/>
        </w:rPr>
        <w:tab/>
      </w:r>
      <w:r w:rsidR="000A42A8">
        <w:rPr>
          <w:rFonts w:ascii="Arial" w:hAnsi="Arial" w:cs="Arial"/>
          <w:b/>
        </w:rPr>
        <w:t>INLEIDING</w:t>
      </w:r>
    </w:p>
    <w:p w:rsidR="003014FE" w:rsidRPr="00D85FF5" w:rsidRDefault="003014FE" w:rsidP="001222A2">
      <w:pPr>
        <w:spacing w:after="0" w:line="240" w:lineRule="auto"/>
        <w:rPr>
          <w:rFonts w:ascii="Arial" w:hAnsi="Arial" w:cs="Arial"/>
        </w:rPr>
      </w:pPr>
    </w:p>
    <w:p w:rsidR="004E1A1E" w:rsidRDefault="003014FE" w:rsidP="004E1A1E">
      <w:pPr>
        <w:autoSpaceDE w:val="0"/>
        <w:autoSpaceDN w:val="0"/>
        <w:adjustRightInd w:val="0"/>
        <w:spacing w:after="0" w:line="240" w:lineRule="auto"/>
      </w:pPr>
      <w:r w:rsidRPr="00510D84">
        <w:rPr>
          <w:rFonts w:ascii="Arial" w:hAnsi="Arial" w:cs="Arial"/>
        </w:rPr>
        <w:t>5.1</w:t>
      </w:r>
      <w:r w:rsidRPr="00D85FF5">
        <w:tab/>
      </w:r>
      <w:r w:rsidR="004E1A1E">
        <w:rPr>
          <w:rFonts w:ascii="TT15Ct00" w:hAnsi="TT15Ct00" w:cs="TT15Ct00"/>
        </w:rPr>
        <w:t xml:space="preserve">‘n Ouer se verhouding met die skool begin op die dag wanneer die hy/sy ‘n besluit </w:t>
      </w:r>
      <w:r w:rsidR="004E1A1E">
        <w:rPr>
          <w:rFonts w:ascii="TT15Ct00" w:hAnsi="TT15Ct00" w:cs="TT15Ct00"/>
        </w:rPr>
        <w:tab/>
        <w:t xml:space="preserve">neem om die leerder by die betrokke skool in te skryf. </w:t>
      </w:r>
      <w:r w:rsidR="004E1A1E">
        <w:rPr>
          <w:rFonts w:ascii="TT15Et00" w:hAnsi="TT15Et00" w:cs="TT15Et00"/>
        </w:rPr>
        <w:t xml:space="preserve">Hierdeur verklaar die </w:t>
      </w:r>
      <w:r w:rsidR="004E1A1E">
        <w:rPr>
          <w:rFonts w:ascii="TT15Et00" w:hAnsi="TT15Et00" w:cs="TT15Et00"/>
        </w:rPr>
        <w:tab/>
        <w:t xml:space="preserve">ouer/wettige voog dat hy/sy die leerder in die personeel se professionele sorg </w:t>
      </w:r>
      <w:r w:rsidR="004E1A1E">
        <w:rPr>
          <w:rFonts w:ascii="TT15Et00" w:hAnsi="TT15Et00" w:cs="TT15Et00"/>
        </w:rPr>
        <w:tab/>
        <w:t xml:space="preserve">toevertrou tydens skoolure. Voorts onderneem die ouer om die skool se beleide ten </w:t>
      </w:r>
      <w:r w:rsidR="004E1A1E">
        <w:rPr>
          <w:rFonts w:ascii="TT15Et00" w:hAnsi="TT15Et00" w:cs="TT15Et00"/>
        </w:rPr>
        <w:tab/>
        <w:t>alle tye te onderskryf.</w:t>
      </w:r>
    </w:p>
    <w:p w:rsidR="004E1A1E" w:rsidRDefault="004E1A1E" w:rsidP="00510D84">
      <w:pPr>
        <w:spacing w:after="0" w:line="240" w:lineRule="auto"/>
      </w:pPr>
    </w:p>
    <w:p w:rsidR="00292A28" w:rsidRDefault="004E1A1E" w:rsidP="00510D84">
      <w:pPr>
        <w:spacing w:after="0" w:line="240" w:lineRule="auto"/>
        <w:rPr>
          <w:rFonts w:ascii="Arial" w:hAnsi="Arial" w:cs="Arial"/>
        </w:rPr>
      </w:pPr>
      <w:r>
        <w:rPr>
          <w:rFonts w:ascii="Arial" w:hAnsi="Arial" w:cs="Arial"/>
        </w:rPr>
        <w:t>5.2</w:t>
      </w:r>
      <w:r>
        <w:rPr>
          <w:rFonts w:ascii="Arial" w:hAnsi="Arial" w:cs="Arial"/>
        </w:rPr>
        <w:tab/>
        <w:t>Nieteenstaand, die bogenoemde bly d</w:t>
      </w:r>
      <w:r w:rsidR="00510D84" w:rsidRPr="00510D84">
        <w:rPr>
          <w:rFonts w:ascii="Arial" w:hAnsi="Arial" w:cs="Arial"/>
        </w:rPr>
        <w:t xml:space="preserve">ie ouer bly die primêre opvoeder van die kind </w:t>
      </w:r>
      <w:r>
        <w:rPr>
          <w:rFonts w:ascii="Arial" w:hAnsi="Arial" w:cs="Arial"/>
        </w:rPr>
        <w:tab/>
      </w:r>
      <w:r w:rsidR="00510D84" w:rsidRPr="00510D84">
        <w:rPr>
          <w:rFonts w:ascii="Arial" w:hAnsi="Arial" w:cs="Arial"/>
        </w:rPr>
        <w:t xml:space="preserve">en is dus primêr verantwoordelik vir </w:t>
      </w:r>
      <w:r w:rsidR="00510D84">
        <w:rPr>
          <w:rFonts w:ascii="Arial" w:hAnsi="Arial" w:cs="Arial"/>
        </w:rPr>
        <w:tab/>
      </w:r>
      <w:r w:rsidR="00510D84" w:rsidRPr="00510D84">
        <w:rPr>
          <w:rFonts w:ascii="Arial" w:hAnsi="Arial" w:cs="Arial"/>
        </w:rPr>
        <w:t xml:space="preserve">die opvoeding van die kind. Hierdie primêre </w:t>
      </w:r>
      <w:r>
        <w:rPr>
          <w:rFonts w:ascii="Arial" w:hAnsi="Arial" w:cs="Arial"/>
        </w:rPr>
        <w:tab/>
      </w:r>
      <w:r w:rsidR="00510D84" w:rsidRPr="00510D84">
        <w:rPr>
          <w:rFonts w:ascii="Arial" w:hAnsi="Arial" w:cs="Arial"/>
        </w:rPr>
        <w:t xml:space="preserve">verantwoordelikheid mag nie sonder </w:t>
      </w:r>
      <w:r w:rsidR="00510D84">
        <w:rPr>
          <w:rFonts w:ascii="Arial" w:hAnsi="Arial" w:cs="Arial"/>
        </w:rPr>
        <w:tab/>
      </w:r>
      <w:r w:rsidR="00510D84" w:rsidRPr="00510D84">
        <w:rPr>
          <w:rFonts w:ascii="Arial" w:hAnsi="Arial" w:cs="Arial"/>
        </w:rPr>
        <w:t xml:space="preserve">meer in die hande van die skool gelaat word </w:t>
      </w:r>
      <w:r w:rsidR="00292A28">
        <w:rPr>
          <w:rFonts w:ascii="Arial" w:hAnsi="Arial" w:cs="Arial"/>
        </w:rPr>
        <w:tab/>
      </w:r>
      <w:r w:rsidR="00510D84" w:rsidRPr="00510D84">
        <w:rPr>
          <w:rFonts w:ascii="Arial" w:hAnsi="Arial" w:cs="Arial"/>
        </w:rPr>
        <w:t xml:space="preserve">nie. </w:t>
      </w:r>
    </w:p>
    <w:p w:rsidR="00292A28" w:rsidRDefault="00292A28" w:rsidP="00510D84">
      <w:pPr>
        <w:spacing w:after="0" w:line="240" w:lineRule="auto"/>
        <w:rPr>
          <w:rFonts w:ascii="Arial" w:hAnsi="Arial" w:cs="Arial"/>
        </w:rPr>
      </w:pPr>
    </w:p>
    <w:p w:rsidR="00510D84" w:rsidRPr="00510D84" w:rsidRDefault="00292A28" w:rsidP="00510D84">
      <w:pPr>
        <w:spacing w:after="0" w:line="240" w:lineRule="auto"/>
        <w:rPr>
          <w:rFonts w:ascii="Arial" w:hAnsi="Arial" w:cs="Arial"/>
        </w:rPr>
      </w:pPr>
      <w:r>
        <w:rPr>
          <w:rFonts w:ascii="Arial" w:hAnsi="Arial" w:cs="Arial"/>
        </w:rPr>
        <w:t>5.3</w:t>
      </w:r>
      <w:r>
        <w:rPr>
          <w:rFonts w:ascii="Arial" w:hAnsi="Arial" w:cs="Arial"/>
        </w:rPr>
        <w:tab/>
      </w:r>
      <w:r w:rsidR="00510D84" w:rsidRPr="00510D84">
        <w:rPr>
          <w:rFonts w:ascii="Arial" w:hAnsi="Arial" w:cs="Arial"/>
        </w:rPr>
        <w:t xml:space="preserve">Die skool, as verlengstuk van die ouerhuis, daarenteen, behartig veral die deel </w:t>
      </w:r>
      <w:r>
        <w:rPr>
          <w:rFonts w:ascii="Arial" w:hAnsi="Arial" w:cs="Arial"/>
        </w:rPr>
        <w:tab/>
      </w:r>
      <w:r w:rsidR="00510D84" w:rsidRPr="00510D84">
        <w:rPr>
          <w:rFonts w:ascii="Arial" w:hAnsi="Arial" w:cs="Arial"/>
        </w:rPr>
        <w:t xml:space="preserve">van </w:t>
      </w:r>
      <w:r>
        <w:rPr>
          <w:rFonts w:ascii="Arial" w:hAnsi="Arial" w:cs="Arial"/>
        </w:rPr>
        <w:tab/>
      </w:r>
      <w:r w:rsidR="00510D84" w:rsidRPr="00510D84">
        <w:rPr>
          <w:rFonts w:ascii="Arial" w:hAnsi="Arial" w:cs="Arial"/>
        </w:rPr>
        <w:t xml:space="preserve">die opvoedingstaak wat weens die gespesialiseerde aard daarvan, nie geredelik deur </w:t>
      </w:r>
      <w:r>
        <w:rPr>
          <w:rFonts w:ascii="Arial" w:hAnsi="Arial" w:cs="Arial"/>
        </w:rPr>
        <w:tab/>
      </w:r>
      <w:r w:rsidR="00510D84" w:rsidRPr="00510D84">
        <w:rPr>
          <w:rFonts w:ascii="Arial" w:hAnsi="Arial" w:cs="Arial"/>
        </w:rPr>
        <w:t xml:space="preserve">die ouers uitgevoer kan word nie. Die skool en die gesin het dus elkeen sy eie taak </w:t>
      </w:r>
      <w:r>
        <w:rPr>
          <w:rFonts w:ascii="Arial" w:hAnsi="Arial" w:cs="Arial"/>
        </w:rPr>
        <w:tab/>
      </w:r>
      <w:r w:rsidR="00510D84" w:rsidRPr="00510D84">
        <w:rPr>
          <w:rFonts w:ascii="Arial" w:hAnsi="Arial" w:cs="Arial"/>
        </w:rPr>
        <w:t xml:space="preserve">om te vervul en die een kan nie sonder meer die taak van die ander een suksesvol </w:t>
      </w:r>
      <w:r>
        <w:rPr>
          <w:rFonts w:ascii="Arial" w:hAnsi="Arial" w:cs="Arial"/>
        </w:rPr>
        <w:tab/>
      </w:r>
      <w:r w:rsidR="00510D84" w:rsidRPr="00510D84">
        <w:rPr>
          <w:rFonts w:ascii="Arial" w:hAnsi="Arial" w:cs="Arial"/>
        </w:rPr>
        <w:t xml:space="preserve">oorneem nie. Tog is hulle ten nouste bymekaar betrokke en word hulle </w:t>
      </w:r>
      <w:r>
        <w:rPr>
          <w:rFonts w:ascii="Arial" w:hAnsi="Arial" w:cs="Arial"/>
        </w:rPr>
        <w:tab/>
      </w:r>
      <w:r w:rsidR="00510D84" w:rsidRPr="00510D84">
        <w:rPr>
          <w:rFonts w:ascii="Arial" w:hAnsi="Arial" w:cs="Arial"/>
        </w:rPr>
        <w:t>onvervreembare bondgenote in die opvoeding van die kinders.</w:t>
      </w:r>
    </w:p>
    <w:p w:rsidR="00510D84" w:rsidRPr="00510D84" w:rsidRDefault="00510D84" w:rsidP="00510D84">
      <w:pPr>
        <w:spacing w:after="0" w:line="240" w:lineRule="auto"/>
        <w:rPr>
          <w:rFonts w:ascii="Arial" w:hAnsi="Arial" w:cs="Arial"/>
        </w:rPr>
      </w:pPr>
    </w:p>
    <w:p w:rsidR="00510D84" w:rsidRPr="00510D84" w:rsidRDefault="00292A28" w:rsidP="00510D84">
      <w:pPr>
        <w:spacing w:after="0" w:line="240" w:lineRule="auto"/>
        <w:rPr>
          <w:rFonts w:ascii="Arial" w:hAnsi="Arial" w:cs="Arial"/>
        </w:rPr>
      </w:pPr>
      <w:r>
        <w:rPr>
          <w:rFonts w:ascii="Arial" w:hAnsi="Arial" w:cs="Arial"/>
        </w:rPr>
        <w:t>5.4</w:t>
      </w:r>
      <w:r w:rsidR="00510D84">
        <w:rPr>
          <w:rFonts w:ascii="Arial" w:hAnsi="Arial" w:cs="Arial"/>
        </w:rPr>
        <w:tab/>
      </w:r>
      <w:r w:rsidR="00510D84" w:rsidRPr="00510D84">
        <w:rPr>
          <w:rFonts w:ascii="Arial" w:hAnsi="Arial" w:cs="Arial"/>
        </w:rPr>
        <w:t xml:space="preserve">Ouerbetrokkenheid by die skool word bepaal deur die kwaliteit van die ouer se </w:t>
      </w:r>
      <w:r w:rsidR="00510D84">
        <w:rPr>
          <w:rFonts w:ascii="Arial" w:hAnsi="Arial" w:cs="Arial"/>
        </w:rPr>
        <w:tab/>
      </w:r>
      <w:r w:rsidR="00510D84" w:rsidRPr="00510D84">
        <w:rPr>
          <w:rFonts w:ascii="Arial" w:hAnsi="Arial" w:cs="Arial"/>
        </w:rPr>
        <w:t xml:space="preserve">betrokkenheid by sy eie kind. Ouerbetrokkenheid begin in die gesin en die ouer wat </w:t>
      </w:r>
      <w:r w:rsidR="00510D84">
        <w:rPr>
          <w:rFonts w:ascii="Arial" w:hAnsi="Arial" w:cs="Arial"/>
        </w:rPr>
        <w:tab/>
      </w:r>
      <w:r w:rsidR="00510D84" w:rsidRPr="00510D84">
        <w:rPr>
          <w:rFonts w:ascii="Arial" w:hAnsi="Arial" w:cs="Arial"/>
        </w:rPr>
        <w:t xml:space="preserve">nie by sy kind betrokke is nie, sal moeilik tot betrokkenheid by die skool gemotiveer </w:t>
      </w:r>
      <w:r w:rsidR="00510D84">
        <w:rPr>
          <w:rFonts w:ascii="Arial" w:hAnsi="Arial" w:cs="Arial"/>
        </w:rPr>
        <w:tab/>
      </w:r>
      <w:r w:rsidR="00510D84" w:rsidRPr="00510D84">
        <w:rPr>
          <w:rFonts w:ascii="Arial" w:hAnsi="Arial" w:cs="Arial"/>
        </w:rPr>
        <w:t xml:space="preserve">word. Volwasse ouerbetrokkenheid veronderstel verstandige besluite en duidelike </w:t>
      </w:r>
      <w:r w:rsidR="00510D84">
        <w:rPr>
          <w:rFonts w:ascii="Arial" w:hAnsi="Arial" w:cs="Arial"/>
        </w:rPr>
        <w:tab/>
      </w:r>
      <w:r w:rsidR="00510D84" w:rsidRPr="00510D84">
        <w:rPr>
          <w:rFonts w:ascii="Arial" w:hAnsi="Arial" w:cs="Arial"/>
        </w:rPr>
        <w:t xml:space="preserve">aanvaarbare riglyne aan die kinders oor wat mag en nie mag nie; oor werkshouding, </w:t>
      </w:r>
      <w:r w:rsidR="00510D84">
        <w:rPr>
          <w:rFonts w:ascii="Arial" w:hAnsi="Arial" w:cs="Arial"/>
        </w:rPr>
        <w:tab/>
      </w:r>
      <w:r w:rsidR="00510D84" w:rsidRPr="00510D84">
        <w:rPr>
          <w:rFonts w:ascii="Arial" w:hAnsi="Arial" w:cs="Arial"/>
        </w:rPr>
        <w:t xml:space="preserve">getrouheid, entoesiasme, pligsbesef, verantwoordelikheid, vryetydsbesteding, </w:t>
      </w:r>
      <w:r w:rsidR="00510D84">
        <w:rPr>
          <w:rFonts w:ascii="Arial" w:hAnsi="Arial" w:cs="Arial"/>
        </w:rPr>
        <w:tab/>
      </w:r>
      <w:r w:rsidR="00510D84" w:rsidRPr="00510D84">
        <w:rPr>
          <w:rFonts w:ascii="Arial" w:hAnsi="Arial" w:cs="Arial"/>
        </w:rPr>
        <w:t>optrede teenoor opvoeders en m</w:t>
      </w:r>
      <w:r w:rsidR="00510D84">
        <w:rPr>
          <w:rFonts w:ascii="Arial" w:hAnsi="Arial" w:cs="Arial"/>
        </w:rPr>
        <w:t xml:space="preserve">aats, vestiging van morele en etiese </w:t>
      </w:r>
      <w:r w:rsidR="00510D84">
        <w:rPr>
          <w:rFonts w:ascii="Arial" w:hAnsi="Arial" w:cs="Arial"/>
        </w:rPr>
        <w:tab/>
      </w:r>
      <w:r w:rsidR="00510D84" w:rsidRPr="00510D84">
        <w:rPr>
          <w:rFonts w:ascii="Arial" w:hAnsi="Arial" w:cs="Arial"/>
        </w:rPr>
        <w:t xml:space="preserve">lewenswaardes, aanleer van maniere en etiket, behoorlikheid en die opneem van ‘n </w:t>
      </w:r>
      <w:r w:rsidR="00510D84">
        <w:rPr>
          <w:rFonts w:ascii="Arial" w:hAnsi="Arial" w:cs="Arial"/>
        </w:rPr>
        <w:tab/>
      </w:r>
      <w:r w:rsidR="00510D84" w:rsidRPr="00510D84">
        <w:rPr>
          <w:rFonts w:ascii="Arial" w:hAnsi="Arial" w:cs="Arial"/>
        </w:rPr>
        <w:t>eie aanvaarbare lewenshouding.</w:t>
      </w:r>
    </w:p>
    <w:p w:rsidR="00510D84" w:rsidRPr="00510D84" w:rsidRDefault="00510D84" w:rsidP="00510D84">
      <w:pPr>
        <w:spacing w:after="0" w:line="240" w:lineRule="auto"/>
        <w:rPr>
          <w:rFonts w:ascii="Arial" w:hAnsi="Arial" w:cs="Arial"/>
        </w:rPr>
      </w:pPr>
    </w:p>
    <w:p w:rsidR="00510D84" w:rsidRPr="00510D84" w:rsidRDefault="00292A28" w:rsidP="00510D84">
      <w:pPr>
        <w:spacing w:after="0" w:line="240" w:lineRule="auto"/>
        <w:rPr>
          <w:rFonts w:ascii="Arial" w:hAnsi="Arial" w:cs="Arial"/>
        </w:rPr>
      </w:pPr>
      <w:r>
        <w:rPr>
          <w:rFonts w:ascii="Arial" w:hAnsi="Arial" w:cs="Arial"/>
        </w:rPr>
        <w:t>5.5</w:t>
      </w:r>
      <w:r w:rsidR="00510D84">
        <w:rPr>
          <w:rFonts w:ascii="Arial" w:hAnsi="Arial" w:cs="Arial"/>
        </w:rPr>
        <w:tab/>
      </w:r>
      <w:r w:rsidR="00510D84" w:rsidRPr="00510D84">
        <w:rPr>
          <w:rFonts w:ascii="Arial" w:hAnsi="Arial" w:cs="Arial"/>
        </w:rPr>
        <w:t xml:space="preserve">Dit is belangrik dat ‘n gunstige lewensruimte by die huis en skool moet bestaan vir </w:t>
      </w:r>
      <w:r w:rsidR="00510D84">
        <w:rPr>
          <w:rFonts w:ascii="Arial" w:hAnsi="Arial" w:cs="Arial"/>
        </w:rPr>
        <w:tab/>
      </w:r>
      <w:r w:rsidR="00510D84" w:rsidRPr="00510D84">
        <w:rPr>
          <w:rFonts w:ascii="Arial" w:hAnsi="Arial" w:cs="Arial"/>
        </w:rPr>
        <w:t xml:space="preserve">die kinders. Dit berus daarop dat daar ‘n gees van vrymoeidgheid en toeganklikheid </w:t>
      </w:r>
      <w:r w:rsidR="00510D84">
        <w:rPr>
          <w:rFonts w:ascii="Arial" w:hAnsi="Arial" w:cs="Arial"/>
        </w:rPr>
        <w:tab/>
      </w:r>
      <w:r w:rsidR="00510D84" w:rsidRPr="00510D84">
        <w:rPr>
          <w:rFonts w:ascii="Arial" w:hAnsi="Arial" w:cs="Arial"/>
        </w:rPr>
        <w:t xml:space="preserve">vir kinders en ouers sal bestaan by die skool. Dit word gedra deur ‘n gees dat mense </w:t>
      </w:r>
      <w:r w:rsidR="00510D84">
        <w:rPr>
          <w:rFonts w:ascii="Arial" w:hAnsi="Arial" w:cs="Arial"/>
        </w:rPr>
        <w:tab/>
      </w:r>
      <w:r w:rsidR="00510D84" w:rsidRPr="00510D84">
        <w:rPr>
          <w:rFonts w:ascii="Arial" w:hAnsi="Arial" w:cs="Arial"/>
        </w:rPr>
        <w:t xml:space="preserve">vir mekaar omgee en medeverantwoordelikheid vir ‘n probleem wil neem. Om </w:t>
      </w:r>
      <w:r w:rsidR="00510D84">
        <w:rPr>
          <w:rFonts w:ascii="Arial" w:hAnsi="Arial" w:cs="Arial"/>
        </w:rPr>
        <w:tab/>
      </w:r>
      <w:r w:rsidR="00510D84" w:rsidRPr="00510D84">
        <w:rPr>
          <w:rFonts w:ascii="Arial" w:hAnsi="Arial" w:cs="Arial"/>
        </w:rPr>
        <w:t xml:space="preserve">doelgerig te werk om ‘n gelukkige skoolgemeenskap tot stand te bring, sal die ouers </w:t>
      </w:r>
      <w:r w:rsidR="00510D84">
        <w:rPr>
          <w:rFonts w:ascii="Arial" w:hAnsi="Arial" w:cs="Arial"/>
        </w:rPr>
        <w:tab/>
      </w:r>
      <w:r w:rsidR="00510D84" w:rsidRPr="00510D84">
        <w:rPr>
          <w:rFonts w:ascii="Arial" w:hAnsi="Arial" w:cs="Arial"/>
        </w:rPr>
        <w:t xml:space="preserve">en opvoeders moet voorloop en sorg dat die leerders innerlike geborgenheid ervaar </w:t>
      </w:r>
      <w:r w:rsidR="00510D84">
        <w:rPr>
          <w:rFonts w:ascii="Arial" w:hAnsi="Arial" w:cs="Arial"/>
        </w:rPr>
        <w:tab/>
      </w:r>
      <w:r w:rsidR="00510D84" w:rsidRPr="00510D84">
        <w:rPr>
          <w:rFonts w:ascii="Arial" w:hAnsi="Arial" w:cs="Arial"/>
        </w:rPr>
        <w:t xml:space="preserve">om so </w:t>
      </w:r>
      <w:r w:rsidR="00510D84">
        <w:rPr>
          <w:rFonts w:ascii="Arial" w:hAnsi="Arial" w:cs="Arial"/>
        </w:rPr>
        <w:tab/>
      </w:r>
      <w:r w:rsidR="00510D84" w:rsidRPr="00510D84">
        <w:rPr>
          <w:rFonts w:ascii="Arial" w:hAnsi="Arial" w:cs="Arial"/>
        </w:rPr>
        <w:t xml:space="preserve">hul beste te lewer. Die skool en ouerhuis moet hande vat om die ideale </w:t>
      </w:r>
      <w:r w:rsidR="00510D84">
        <w:rPr>
          <w:rFonts w:ascii="Arial" w:hAnsi="Arial" w:cs="Arial"/>
        </w:rPr>
        <w:lastRenderedPageBreak/>
        <w:tab/>
      </w:r>
      <w:r w:rsidR="00510D84" w:rsidRPr="00510D84">
        <w:rPr>
          <w:rFonts w:ascii="Arial" w:hAnsi="Arial" w:cs="Arial"/>
        </w:rPr>
        <w:t xml:space="preserve">atmosfeer daar te stel vir die kinders. Die kinders met ook geleer word dat die </w:t>
      </w:r>
      <w:r w:rsidR="00510D84">
        <w:rPr>
          <w:rFonts w:ascii="Arial" w:hAnsi="Arial" w:cs="Arial"/>
        </w:rPr>
        <w:tab/>
      </w:r>
      <w:r w:rsidR="00510D84" w:rsidRPr="00510D84">
        <w:rPr>
          <w:rFonts w:ascii="Arial" w:hAnsi="Arial" w:cs="Arial"/>
        </w:rPr>
        <w:t xml:space="preserve">gunstige klimaat by die huis en skool nie misbruik mag word vir onaanvaarbare </w:t>
      </w:r>
      <w:r w:rsidR="00510D84">
        <w:rPr>
          <w:rFonts w:ascii="Arial" w:hAnsi="Arial" w:cs="Arial"/>
        </w:rPr>
        <w:tab/>
      </w:r>
      <w:r w:rsidR="00510D84" w:rsidRPr="00510D84">
        <w:rPr>
          <w:rFonts w:ascii="Arial" w:hAnsi="Arial" w:cs="Arial"/>
        </w:rPr>
        <w:t xml:space="preserve">gedragspraktyke nie. Wanneer ‘n kind op onaanvaarbare wyse optree, moet die </w:t>
      </w:r>
      <w:r w:rsidR="00510D84">
        <w:rPr>
          <w:rFonts w:ascii="Arial" w:hAnsi="Arial" w:cs="Arial"/>
        </w:rPr>
        <w:tab/>
      </w:r>
      <w:r w:rsidR="00510D84" w:rsidRPr="00510D84">
        <w:rPr>
          <w:rFonts w:ascii="Arial" w:hAnsi="Arial" w:cs="Arial"/>
        </w:rPr>
        <w:t xml:space="preserve">skool die vrymoedigheid neem om met die ouers in verbinding te tree om die </w:t>
      </w:r>
      <w:r w:rsidR="00510D84">
        <w:rPr>
          <w:rFonts w:ascii="Arial" w:hAnsi="Arial" w:cs="Arial"/>
        </w:rPr>
        <w:tab/>
      </w:r>
      <w:r w:rsidR="00510D84" w:rsidRPr="00510D84">
        <w:rPr>
          <w:rFonts w:ascii="Arial" w:hAnsi="Arial" w:cs="Arial"/>
        </w:rPr>
        <w:t>probleem gesamentlik op te los.</w:t>
      </w:r>
    </w:p>
    <w:p w:rsidR="00715E43" w:rsidRPr="00292A28" w:rsidRDefault="00715E43" w:rsidP="00292A28">
      <w:pPr>
        <w:pStyle w:val="Default"/>
        <w:jc w:val="both"/>
        <w:rPr>
          <w:color w:val="auto"/>
          <w:sz w:val="22"/>
          <w:szCs w:val="22"/>
          <w:lang w:val="af-ZA"/>
        </w:rPr>
      </w:pPr>
    </w:p>
    <w:p w:rsidR="00715E43" w:rsidRPr="00292A28" w:rsidRDefault="00715E43" w:rsidP="00292A28">
      <w:pPr>
        <w:pStyle w:val="Default"/>
        <w:rPr>
          <w:color w:val="auto"/>
          <w:sz w:val="22"/>
          <w:szCs w:val="22"/>
          <w:lang w:val="af-ZA"/>
        </w:rPr>
      </w:pPr>
    </w:p>
    <w:p w:rsidR="003014FE" w:rsidRPr="00292A28" w:rsidRDefault="00292A28" w:rsidP="00292A28">
      <w:pPr>
        <w:pStyle w:val="Default"/>
        <w:rPr>
          <w:color w:val="auto"/>
          <w:sz w:val="22"/>
          <w:szCs w:val="22"/>
          <w:lang w:val="af-ZA"/>
        </w:rPr>
      </w:pPr>
      <w:r w:rsidRPr="00292A28">
        <w:rPr>
          <w:color w:val="auto"/>
          <w:sz w:val="22"/>
          <w:szCs w:val="22"/>
          <w:lang w:val="af-ZA"/>
        </w:rPr>
        <w:t>5.6</w:t>
      </w:r>
      <w:r w:rsidR="00715E43" w:rsidRPr="00292A28">
        <w:rPr>
          <w:color w:val="auto"/>
          <w:sz w:val="22"/>
          <w:szCs w:val="22"/>
          <w:lang w:val="af-ZA"/>
        </w:rPr>
        <w:tab/>
        <w:t xml:space="preserve">Uit hoofde van die Suid-Afrikaanse Skolewet het die beheerliggaam en die skoolhoof </w:t>
      </w:r>
      <w:r w:rsidR="00715E43" w:rsidRPr="00292A28">
        <w:rPr>
          <w:color w:val="auto"/>
          <w:sz w:val="22"/>
          <w:szCs w:val="22"/>
          <w:lang w:val="af-ZA"/>
        </w:rPr>
        <w:tab/>
        <w:t xml:space="preserve">die reg om toegang tot die skoolterrein en skoolaktiwiteite te reguleer. Die </w:t>
      </w:r>
      <w:r w:rsidR="00715E43" w:rsidRPr="00292A28">
        <w:rPr>
          <w:color w:val="auto"/>
          <w:sz w:val="22"/>
          <w:szCs w:val="22"/>
          <w:lang w:val="af-ZA"/>
        </w:rPr>
        <w:tab/>
        <w:t xml:space="preserve">beheerliggaam en die skoolhoof is verplig om toe te sien dat niemand wat ’n gevaar </w:t>
      </w:r>
      <w:r w:rsidR="00715E43" w:rsidRPr="00292A28">
        <w:rPr>
          <w:color w:val="auto"/>
          <w:sz w:val="22"/>
          <w:szCs w:val="22"/>
          <w:lang w:val="af-ZA"/>
        </w:rPr>
        <w:tab/>
        <w:t xml:space="preserve">vir die leerders, skoolpersoneel of enige ander besoeker aan die skool inhou, </w:t>
      </w:r>
      <w:r w:rsidR="00715E43" w:rsidRPr="00292A28">
        <w:rPr>
          <w:color w:val="auto"/>
          <w:sz w:val="22"/>
          <w:szCs w:val="22"/>
          <w:lang w:val="af-ZA"/>
        </w:rPr>
        <w:tab/>
        <w:t xml:space="preserve">toegang tot die terrein verkry nie. Enige besoeker aan die skoolterrein kan vir enige </w:t>
      </w:r>
      <w:r w:rsidR="00715E43" w:rsidRPr="00292A28">
        <w:rPr>
          <w:color w:val="auto"/>
          <w:sz w:val="22"/>
          <w:szCs w:val="22"/>
          <w:lang w:val="af-ZA"/>
        </w:rPr>
        <w:tab/>
        <w:t xml:space="preserve">onwettige dwelmmiddels of gevaarlike voorwerpe deursoek word. Die beheerliggaam </w:t>
      </w:r>
      <w:r w:rsidR="00715E43" w:rsidRPr="00292A28">
        <w:rPr>
          <w:color w:val="auto"/>
          <w:sz w:val="22"/>
          <w:szCs w:val="22"/>
          <w:lang w:val="af-ZA"/>
        </w:rPr>
        <w:tab/>
        <w:t xml:space="preserve">behou die reg van toegang tot die skoolterrein, en kan ’n persoon toegang belet </w:t>
      </w:r>
      <w:r w:rsidR="00715E43" w:rsidRPr="00292A28">
        <w:rPr>
          <w:color w:val="auto"/>
          <w:sz w:val="22"/>
          <w:szCs w:val="22"/>
          <w:lang w:val="af-ZA"/>
        </w:rPr>
        <w:tab/>
        <w:t>indien dit in die skool en die leerders se belang is.</w:t>
      </w:r>
    </w:p>
    <w:p w:rsidR="00510D84" w:rsidRPr="00292A28" w:rsidRDefault="00510D84" w:rsidP="00292A28">
      <w:pPr>
        <w:pStyle w:val="Default"/>
        <w:rPr>
          <w:color w:val="auto"/>
          <w:sz w:val="22"/>
          <w:szCs w:val="22"/>
        </w:rPr>
      </w:pPr>
    </w:p>
    <w:p w:rsidR="00D85FF5" w:rsidRPr="00715E43" w:rsidRDefault="00D85FF5" w:rsidP="00715E43">
      <w:pPr>
        <w:autoSpaceDE w:val="0"/>
        <w:autoSpaceDN w:val="0"/>
        <w:adjustRightInd w:val="0"/>
        <w:spacing w:after="0" w:line="240" w:lineRule="auto"/>
        <w:rPr>
          <w:rFonts w:ascii="Arial" w:hAnsi="Arial" w:cs="Arial"/>
        </w:rPr>
      </w:pPr>
    </w:p>
    <w:p w:rsidR="0091586B" w:rsidRPr="00AB707A" w:rsidRDefault="0091586B" w:rsidP="00463FB1">
      <w:pPr>
        <w:autoSpaceDE w:val="0"/>
        <w:autoSpaceDN w:val="0"/>
        <w:adjustRightInd w:val="0"/>
        <w:spacing w:after="0" w:line="240" w:lineRule="auto"/>
        <w:rPr>
          <w:rFonts w:ascii="Arial" w:hAnsi="Arial" w:cs="Arial"/>
          <w:b/>
        </w:rPr>
      </w:pPr>
      <w:r w:rsidRPr="00AB707A">
        <w:rPr>
          <w:rFonts w:ascii="Arial" w:hAnsi="Arial" w:cs="Arial"/>
          <w:b/>
        </w:rPr>
        <w:t>6.</w:t>
      </w:r>
      <w:r w:rsidRPr="00AB707A">
        <w:rPr>
          <w:rFonts w:ascii="Arial" w:hAnsi="Arial" w:cs="Arial"/>
          <w:b/>
        </w:rPr>
        <w:tab/>
      </w:r>
      <w:r w:rsidR="000A42A8">
        <w:rPr>
          <w:rFonts w:ascii="Arial" w:hAnsi="Arial" w:cs="Arial"/>
          <w:b/>
        </w:rPr>
        <w:t>DOEL VAN DIE BELEID</w:t>
      </w:r>
    </w:p>
    <w:p w:rsidR="0091586B" w:rsidRPr="00AB707A" w:rsidRDefault="0091586B" w:rsidP="001222A2">
      <w:pPr>
        <w:spacing w:after="0" w:line="240" w:lineRule="auto"/>
        <w:rPr>
          <w:rFonts w:ascii="Arial" w:hAnsi="Arial" w:cs="Arial"/>
          <w:b/>
        </w:rPr>
      </w:pPr>
    </w:p>
    <w:p w:rsidR="0091586B" w:rsidRPr="00AB707A" w:rsidRDefault="0091586B" w:rsidP="001222A2">
      <w:pPr>
        <w:spacing w:after="0" w:line="240" w:lineRule="auto"/>
        <w:rPr>
          <w:rFonts w:ascii="Arial" w:hAnsi="Arial" w:cs="Arial"/>
          <w:b/>
        </w:rPr>
      </w:pPr>
    </w:p>
    <w:p w:rsidR="0091586B" w:rsidRPr="00AB707A" w:rsidRDefault="0091586B" w:rsidP="001222A2">
      <w:pPr>
        <w:spacing w:after="0" w:line="240" w:lineRule="auto"/>
        <w:rPr>
          <w:rFonts w:ascii="Arial" w:hAnsi="Arial" w:cs="Arial"/>
          <w:b/>
        </w:rPr>
      </w:pPr>
      <w:r w:rsidRPr="00AB707A">
        <w:rPr>
          <w:rFonts w:ascii="Arial" w:hAnsi="Arial" w:cs="Arial"/>
          <w:b/>
        </w:rPr>
        <w:t>7.</w:t>
      </w:r>
      <w:r w:rsidRPr="00AB707A">
        <w:rPr>
          <w:rFonts w:ascii="Arial" w:hAnsi="Arial" w:cs="Arial"/>
          <w:b/>
        </w:rPr>
        <w:tab/>
      </w:r>
      <w:r w:rsidR="000A42A8">
        <w:rPr>
          <w:rFonts w:ascii="Arial" w:hAnsi="Arial" w:cs="Arial"/>
          <w:b/>
        </w:rPr>
        <w:t>WOORDOMSKRYWINGS EN AKRONIEME</w:t>
      </w:r>
    </w:p>
    <w:p w:rsidR="0091586B" w:rsidRPr="00AB707A" w:rsidRDefault="0091586B" w:rsidP="001222A2">
      <w:pPr>
        <w:spacing w:after="0" w:line="240" w:lineRule="auto"/>
        <w:rPr>
          <w:rFonts w:ascii="Arial" w:hAnsi="Arial" w:cs="Arial"/>
          <w:b/>
        </w:rPr>
      </w:pPr>
    </w:p>
    <w:p w:rsidR="0091586B" w:rsidRPr="00AB707A" w:rsidRDefault="0091586B" w:rsidP="001222A2">
      <w:pPr>
        <w:spacing w:after="0" w:line="240" w:lineRule="auto"/>
        <w:rPr>
          <w:rFonts w:ascii="Arial" w:hAnsi="Arial" w:cs="Arial"/>
          <w:b/>
        </w:rPr>
      </w:pPr>
      <w:r w:rsidRPr="00AB707A">
        <w:rPr>
          <w:rFonts w:ascii="Arial" w:hAnsi="Arial" w:cs="Arial"/>
        </w:rPr>
        <w:tab/>
        <w:t>7.1</w:t>
      </w:r>
      <w:r w:rsidRPr="00AB707A">
        <w:rPr>
          <w:rFonts w:ascii="Arial" w:hAnsi="Arial" w:cs="Arial"/>
        </w:rPr>
        <w:tab/>
      </w:r>
      <w:r w:rsidR="000A42A8">
        <w:rPr>
          <w:rFonts w:ascii="Arial" w:hAnsi="Arial" w:cs="Arial"/>
          <w:b/>
        </w:rPr>
        <w:t>Woordomskrywings</w:t>
      </w:r>
    </w:p>
    <w:p w:rsidR="00F832ED" w:rsidRPr="00AB707A" w:rsidRDefault="00F832ED" w:rsidP="001222A2">
      <w:pPr>
        <w:spacing w:after="0" w:line="240" w:lineRule="auto"/>
        <w:rPr>
          <w:rFonts w:ascii="Arial" w:hAnsi="Arial" w:cs="Arial"/>
          <w:b/>
        </w:rPr>
      </w:pPr>
    </w:p>
    <w:tbl>
      <w:tblPr>
        <w:tblStyle w:val="TableGrid"/>
        <w:tblW w:w="0" w:type="auto"/>
        <w:tblLook w:val="04A0" w:firstRow="1" w:lastRow="0" w:firstColumn="1" w:lastColumn="0" w:noHBand="0" w:noVBand="1"/>
      </w:tblPr>
      <w:tblGrid>
        <w:gridCol w:w="3946"/>
        <w:gridCol w:w="4914"/>
      </w:tblGrid>
      <w:tr w:rsidR="000A42A8" w:rsidRPr="00AB707A" w:rsidTr="00572F49">
        <w:trPr>
          <w:tblHeader/>
        </w:trPr>
        <w:tc>
          <w:tcPr>
            <w:tcW w:w="3946" w:type="dxa"/>
          </w:tcPr>
          <w:p w:rsidR="000A42A8" w:rsidRPr="00AB707A" w:rsidRDefault="000A42A8" w:rsidP="001222A2">
            <w:pPr>
              <w:rPr>
                <w:rFonts w:ascii="Arial" w:hAnsi="Arial" w:cs="Arial"/>
                <w:b/>
              </w:rPr>
            </w:pPr>
            <w:r>
              <w:rPr>
                <w:rFonts w:ascii="Arial" w:hAnsi="Arial" w:cs="Arial"/>
                <w:b/>
              </w:rPr>
              <w:t>Woord</w:t>
            </w:r>
          </w:p>
        </w:tc>
        <w:tc>
          <w:tcPr>
            <w:tcW w:w="4914" w:type="dxa"/>
          </w:tcPr>
          <w:p w:rsidR="000A42A8" w:rsidRPr="00AB707A" w:rsidRDefault="000A42A8" w:rsidP="001222A2">
            <w:pPr>
              <w:rPr>
                <w:rFonts w:ascii="Arial" w:hAnsi="Arial" w:cs="Arial"/>
                <w:b/>
              </w:rPr>
            </w:pPr>
            <w:r>
              <w:rPr>
                <w:rFonts w:ascii="Arial" w:hAnsi="Arial" w:cs="Arial"/>
                <w:b/>
              </w:rPr>
              <w:t>Omskrywing</w:t>
            </w:r>
          </w:p>
        </w:tc>
      </w:tr>
      <w:tr w:rsidR="00410828" w:rsidRPr="00AB707A" w:rsidTr="00E868A3">
        <w:tc>
          <w:tcPr>
            <w:tcW w:w="3946" w:type="dxa"/>
          </w:tcPr>
          <w:p w:rsidR="00410828" w:rsidRPr="008373D2" w:rsidRDefault="00410828" w:rsidP="00410828">
            <w:pPr>
              <w:autoSpaceDE w:val="0"/>
              <w:autoSpaceDN w:val="0"/>
              <w:adjustRightInd w:val="0"/>
              <w:jc w:val="both"/>
              <w:rPr>
                <w:rFonts w:ascii="Arial" w:hAnsi="Arial" w:cs="Arial"/>
                <w:bCs/>
              </w:rPr>
            </w:pPr>
            <w:r w:rsidRPr="008373D2">
              <w:rPr>
                <w:rFonts w:ascii="Arial" w:hAnsi="Arial" w:cs="Arial"/>
                <w:bCs/>
              </w:rPr>
              <w:t>Alkoholiese drank/middel/produk/vloeistof</w:t>
            </w:r>
          </w:p>
          <w:p w:rsidR="00410828" w:rsidRPr="008373D2" w:rsidRDefault="00410828" w:rsidP="00410828">
            <w:pPr>
              <w:autoSpaceDE w:val="0"/>
              <w:autoSpaceDN w:val="0"/>
              <w:adjustRightInd w:val="0"/>
              <w:jc w:val="both"/>
              <w:rPr>
                <w:rFonts w:ascii="Arial" w:hAnsi="Arial" w:cs="Arial"/>
              </w:rPr>
            </w:pPr>
          </w:p>
        </w:tc>
        <w:tc>
          <w:tcPr>
            <w:tcW w:w="4914" w:type="dxa"/>
          </w:tcPr>
          <w:p w:rsidR="00410828" w:rsidRPr="008373D2" w:rsidRDefault="00410828" w:rsidP="00410828">
            <w:pPr>
              <w:autoSpaceDE w:val="0"/>
              <w:autoSpaceDN w:val="0"/>
              <w:adjustRightInd w:val="0"/>
              <w:jc w:val="both"/>
              <w:rPr>
                <w:rFonts w:ascii="Arial" w:hAnsi="Arial" w:cs="Arial"/>
                <w:bCs/>
              </w:rPr>
            </w:pPr>
            <w:r w:rsidRPr="008373D2">
              <w:rPr>
                <w:rFonts w:ascii="Arial" w:hAnsi="Arial" w:cs="Arial"/>
                <w:bCs/>
              </w:rPr>
              <w:t xml:space="preserve">(a) Enige onwettige middel wat ‘n psigologiese of fisiologiese uitwerking; of </w:t>
            </w:r>
          </w:p>
          <w:p w:rsidR="00410828" w:rsidRPr="008373D2" w:rsidRDefault="00410828" w:rsidP="00410828">
            <w:pPr>
              <w:autoSpaceDE w:val="0"/>
              <w:autoSpaceDN w:val="0"/>
              <w:adjustRightInd w:val="0"/>
              <w:jc w:val="both"/>
              <w:rPr>
                <w:rFonts w:ascii="Arial" w:hAnsi="Arial" w:cs="Arial"/>
                <w:bCs/>
              </w:rPr>
            </w:pPr>
            <w:r w:rsidRPr="008373D2">
              <w:rPr>
                <w:rFonts w:ascii="Arial" w:hAnsi="Arial" w:cs="Arial"/>
                <w:bCs/>
              </w:rPr>
              <w:t xml:space="preserve">(b) Enige middel wat sodanige effek het wat in onwettige besit is, en/of  </w:t>
            </w:r>
          </w:p>
          <w:p w:rsidR="00410828" w:rsidRPr="008373D2" w:rsidRDefault="00410828" w:rsidP="00410828">
            <w:pPr>
              <w:autoSpaceDE w:val="0"/>
              <w:autoSpaceDN w:val="0"/>
              <w:adjustRightInd w:val="0"/>
              <w:jc w:val="both"/>
              <w:rPr>
                <w:rFonts w:ascii="Arial" w:hAnsi="Arial" w:cs="Arial"/>
                <w:bCs/>
              </w:rPr>
            </w:pPr>
            <w:r w:rsidRPr="008373D2">
              <w:rPr>
                <w:rFonts w:ascii="Arial" w:hAnsi="Arial" w:cs="Arial"/>
                <w:bCs/>
              </w:rPr>
              <w:t>(c) Enige onwettige bedwelmende of verdowende middel; en/of</w:t>
            </w:r>
          </w:p>
          <w:p w:rsidR="00410828" w:rsidRPr="008373D2" w:rsidRDefault="00410828" w:rsidP="00410828">
            <w:pPr>
              <w:autoSpaceDE w:val="0"/>
              <w:autoSpaceDN w:val="0"/>
              <w:adjustRightInd w:val="0"/>
              <w:jc w:val="both"/>
              <w:rPr>
                <w:rFonts w:ascii="Arial" w:hAnsi="Arial" w:cs="Arial"/>
                <w:bCs/>
              </w:rPr>
            </w:pPr>
            <w:r w:rsidRPr="008373D2">
              <w:rPr>
                <w:rFonts w:ascii="Arial" w:hAnsi="Arial" w:cs="Arial"/>
                <w:bCs/>
              </w:rPr>
              <w:t>(d) Enige middel/vloeistof/produk waarvan alkohol ‘n bestandeel is of ‘n persentasie alkohol bevat.</w:t>
            </w:r>
          </w:p>
        </w:tc>
      </w:tr>
      <w:tr w:rsidR="00410828" w:rsidRPr="00AB707A" w:rsidTr="00E868A3">
        <w:tc>
          <w:tcPr>
            <w:tcW w:w="3946" w:type="dxa"/>
          </w:tcPr>
          <w:p w:rsidR="00410828" w:rsidRPr="008373D2" w:rsidRDefault="00410828" w:rsidP="00410828">
            <w:pPr>
              <w:autoSpaceDE w:val="0"/>
              <w:autoSpaceDN w:val="0"/>
              <w:adjustRightInd w:val="0"/>
              <w:rPr>
                <w:rFonts w:ascii="Arial" w:hAnsi="Arial" w:cs="Arial"/>
                <w:bCs/>
              </w:rPr>
            </w:pPr>
            <w:r w:rsidRPr="008373D2">
              <w:rPr>
                <w:rFonts w:ascii="Arial" w:hAnsi="Arial" w:cs="Arial"/>
                <w:bCs/>
                <w:color w:val="131313"/>
                <w:lang w:eastAsia="en-ZA"/>
              </w:rPr>
              <w:t>A</w:t>
            </w:r>
            <w:r w:rsidRPr="008373D2">
              <w:rPr>
                <w:rFonts w:ascii="Arial" w:hAnsi="Arial" w:cs="Arial"/>
                <w:bCs/>
                <w:color w:val="000000"/>
                <w:lang w:eastAsia="en-ZA"/>
              </w:rPr>
              <w:t>anranding/Poging tot aanranding</w:t>
            </w:r>
            <w:r>
              <w:rPr>
                <w:rFonts w:ascii="Arial" w:hAnsi="Arial" w:cs="Arial"/>
                <w:bCs/>
                <w:color w:val="000000"/>
                <w:lang w:eastAsia="en-ZA"/>
              </w:rPr>
              <w:t xml:space="preserve"> </w:t>
            </w:r>
          </w:p>
        </w:tc>
        <w:tc>
          <w:tcPr>
            <w:tcW w:w="4914" w:type="dxa"/>
          </w:tcPr>
          <w:p w:rsidR="00410828" w:rsidRPr="008373D2" w:rsidRDefault="00410828" w:rsidP="00410828">
            <w:pPr>
              <w:autoSpaceDE w:val="0"/>
              <w:autoSpaceDN w:val="0"/>
              <w:adjustRightInd w:val="0"/>
              <w:rPr>
                <w:rFonts w:ascii="Arial" w:hAnsi="Arial" w:cs="Arial"/>
                <w:color w:val="000000"/>
                <w:lang w:eastAsia="en-ZA"/>
              </w:rPr>
            </w:pPr>
            <w:r w:rsidRPr="008373D2">
              <w:rPr>
                <w:rFonts w:ascii="Arial" w:hAnsi="Arial" w:cs="Arial"/>
                <w:color w:val="000000"/>
                <w:lang w:eastAsia="en-ZA"/>
              </w:rPr>
              <w:t>Daadwerklike fisiese, liggaamlike leed aan ‘n ander of dre</w:t>
            </w:r>
            <w:r w:rsidRPr="008373D2">
              <w:rPr>
                <w:rFonts w:ascii="Arial" w:hAnsi="Arial" w:cs="Arial"/>
                <w:color w:val="131313"/>
                <w:lang w:eastAsia="en-ZA"/>
              </w:rPr>
              <w:t>i</w:t>
            </w:r>
            <w:r w:rsidRPr="008373D2">
              <w:rPr>
                <w:rFonts w:ascii="Arial" w:hAnsi="Arial" w:cs="Arial"/>
                <w:color w:val="000000"/>
                <w:lang w:eastAsia="en-ZA"/>
              </w:rPr>
              <w:t>gende optrede van en</w:t>
            </w:r>
            <w:r w:rsidRPr="008373D2">
              <w:rPr>
                <w:rFonts w:ascii="Arial" w:hAnsi="Arial" w:cs="Arial"/>
                <w:color w:val="131313"/>
                <w:lang w:eastAsia="en-ZA"/>
              </w:rPr>
              <w:t>i</w:t>
            </w:r>
            <w:r>
              <w:rPr>
                <w:rFonts w:ascii="Arial" w:hAnsi="Arial" w:cs="Arial"/>
                <w:color w:val="000000"/>
                <w:lang w:eastAsia="en-ZA"/>
              </w:rPr>
              <w:t>ge persoon</w:t>
            </w:r>
            <w:r w:rsidRPr="008373D2">
              <w:rPr>
                <w:rFonts w:ascii="Arial" w:hAnsi="Arial" w:cs="Arial"/>
                <w:color w:val="000000"/>
                <w:lang w:eastAsia="en-ZA"/>
              </w:rPr>
              <w:t xml:space="preserve"> t</w:t>
            </w:r>
            <w:r w:rsidRPr="008373D2">
              <w:rPr>
                <w:rFonts w:ascii="Arial" w:hAnsi="Arial" w:cs="Arial"/>
                <w:color w:val="131313"/>
                <w:lang w:eastAsia="en-ZA"/>
              </w:rPr>
              <w:t>e</w:t>
            </w:r>
            <w:r w:rsidRPr="008373D2">
              <w:rPr>
                <w:rFonts w:ascii="Arial" w:hAnsi="Arial" w:cs="Arial"/>
                <w:color w:val="000000"/>
                <w:lang w:eastAsia="en-ZA"/>
              </w:rPr>
              <w:t>enoor en</w:t>
            </w:r>
            <w:r w:rsidRPr="008373D2">
              <w:rPr>
                <w:rFonts w:ascii="Arial" w:hAnsi="Arial" w:cs="Arial"/>
                <w:color w:val="131313"/>
                <w:lang w:eastAsia="en-ZA"/>
              </w:rPr>
              <w:t>i</w:t>
            </w:r>
            <w:r w:rsidRPr="008373D2">
              <w:rPr>
                <w:rFonts w:ascii="Arial" w:hAnsi="Arial" w:cs="Arial"/>
                <w:color w:val="000000"/>
                <w:lang w:eastAsia="en-ZA"/>
              </w:rPr>
              <w:t>ge ande</w:t>
            </w:r>
            <w:r w:rsidRPr="008373D2">
              <w:rPr>
                <w:rFonts w:ascii="Arial" w:hAnsi="Arial" w:cs="Arial"/>
                <w:color w:val="131313"/>
                <w:lang w:eastAsia="en-ZA"/>
              </w:rPr>
              <w:t xml:space="preserve">r </w:t>
            </w:r>
            <w:r w:rsidRPr="008373D2">
              <w:rPr>
                <w:rFonts w:ascii="Arial" w:hAnsi="Arial" w:cs="Arial"/>
                <w:color w:val="000000"/>
                <w:lang w:eastAsia="en-ZA"/>
              </w:rPr>
              <w:t>pe</w:t>
            </w:r>
            <w:r w:rsidRPr="008373D2">
              <w:rPr>
                <w:rFonts w:ascii="Arial" w:hAnsi="Arial" w:cs="Arial"/>
                <w:color w:val="131313"/>
                <w:lang w:eastAsia="en-ZA"/>
              </w:rPr>
              <w:t>r</w:t>
            </w:r>
            <w:r w:rsidRPr="008373D2">
              <w:rPr>
                <w:rFonts w:ascii="Arial" w:hAnsi="Arial" w:cs="Arial"/>
                <w:color w:val="000000"/>
                <w:lang w:eastAsia="en-ZA"/>
              </w:rPr>
              <w:t>soon of pe</w:t>
            </w:r>
            <w:r w:rsidRPr="008373D2">
              <w:rPr>
                <w:rFonts w:ascii="Arial" w:hAnsi="Arial" w:cs="Arial"/>
                <w:color w:val="131313"/>
                <w:lang w:eastAsia="en-ZA"/>
              </w:rPr>
              <w:t>r</w:t>
            </w:r>
            <w:r w:rsidRPr="008373D2">
              <w:rPr>
                <w:rFonts w:ascii="Arial" w:hAnsi="Arial" w:cs="Arial"/>
                <w:color w:val="000000"/>
                <w:lang w:eastAsia="en-ZA"/>
              </w:rPr>
              <w:t>sone, wat en</w:t>
            </w:r>
            <w:r w:rsidRPr="008373D2">
              <w:rPr>
                <w:rFonts w:ascii="Arial" w:hAnsi="Arial" w:cs="Arial"/>
                <w:color w:val="131313"/>
                <w:lang w:eastAsia="en-ZA"/>
              </w:rPr>
              <w:t>i</w:t>
            </w:r>
            <w:r w:rsidRPr="008373D2">
              <w:rPr>
                <w:rFonts w:ascii="Arial" w:hAnsi="Arial" w:cs="Arial"/>
                <w:color w:val="000000"/>
                <w:lang w:eastAsia="en-ZA"/>
              </w:rPr>
              <w:t>ge vorm van besering</w:t>
            </w:r>
            <w:r w:rsidRPr="008373D2">
              <w:rPr>
                <w:rFonts w:ascii="Arial" w:hAnsi="Arial" w:cs="Arial"/>
                <w:color w:val="131313"/>
                <w:lang w:eastAsia="en-ZA"/>
              </w:rPr>
              <w:t xml:space="preserve">, </w:t>
            </w:r>
            <w:r w:rsidRPr="008373D2">
              <w:rPr>
                <w:rFonts w:ascii="Arial" w:hAnsi="Arial" w:cs="Arial"/>
                <w:color w:val="000000"/>
                <w:lang w:eastAsia="en-ZA"/>
              </w:rPr>
              <w:t>hetsy fis</w:t>
            </w:r>
            <w:r w:rsidRPr="008373D2">
              <w:rPr>
                <w:rFonts w:ascii="Arial" w:hAnsi="Arial" w:cs="Arial"/>
                <w:color w:val="131313"/>
                <w:lang w:eastAsia="en-ZA"/>
              </w:rPr>
              <w:t>i</w:t>
            </w:r>
            <w:r w:rsidRPr="008373D2">
              <w:rPr>
                <w:rFonts w:ascii="Arial" w:hAnsi="Arial" w:cs="Arial"/>
                <w:color w:val="000000"/>
                <w:lang w:eastAsia="en-ZA"/>
              </w:rPr>
              <w:t>es en of ps</w:t>
            </w:r>
            <w:r w:rsidRPr="008373D2">
              <w:rPr>
                <w:rFonts w:ascii="Arial" w:hAnsi="Arial" w:cs="Arial"/>
                <w:color w:val="131313"/>
                <w:lang w:eastAsia="en-ZA"/>
              </w:rPr>
              <w:t>i</w:t>
            </w:r>
            <w:r w:rsidRPr="008373D2">
              <w:rPr>
                <w:rFonts w:ascii="Arial" w:hAnsi="Arial" w:cs="Arial"/>
                <w:color w:val="000000"/>
                <w:lang w:eastAsia="en-ZA"/>
              </w:rPr>
              <w:t>gies ins</w:t>
            </w:r>
            <w:r w:rsidRPr="008373D2">
              <w:rPr>
                <w:rFonts w:ascii="Arial" w:hAnsi="Arial" w:cs="Arial"/>
                <w:color w:val="131313"/>
                <w:lang w:eastAsia="en-ZA"/>
              </w:rPr>
              <w:t>l</w:t>
            </w:r>
            <w:r w:rsidRPr="008373D2">
              <w:rPr>
                <w:rFonts w:ascii="Arial" w:hAnsi="Arial" w:cs="Arial"/>
                <w:color w:val="000000"/>
                <w:lang w:eastAsia="en-ZA"/>
              </w:rPr>
              <w:t>uit</w:t>
            </w:r>
            <w:r w:rsidRPr="008373D2">
              <w:rPr>
                <w:rFonts w:ascii="Arial" w:hAnsi="Arial" w:cs="Arial"/>
                <w:color w:val="131313"/>
                <w:lang w:eastAsia="en-ZA"/>
              </w:rPr>
              <w:t xml:space="preserve">. </w:t>
            </w:r>
            <w:r w:rsidRPr="008373D2">
              <w:rPr>
                <w:rFonts w:ascii="Arial" w:hAnsi="Arial" w:cs="Arial"/>
                <w:color w:val="000000"/>
                <w:lang w:eastAsia="en-ZA"/>
              </w:rPr>
              <w:t>In geval</w:t>
            </w:r>
            <w:r w:rsidRPr="008373D2">
              <w:rPr>
                <w:rFonts w:ascii="Arial" w:hAnsi="Arial" w:cs="Arial"/>
                <w:color w:val="131313"/>
                <w:lang w:eastAsia="en-ZA"/>
              </w:rPr>
              <w:t>l</w:t>
            </w:r>
            <w:r w:rsidRPr="008373D2">
              <w:rPr>
                <w:rFonts w:ascii="Arial" w:hAnsi="Arial" w:cs="Arial"/>
                <w:color w:val="000000"/>
                <w:lang w:eastAsia="en-ZA"/>
              </w:rPr>
              <w:t>e van boeliegedrag, ‘n bed</w:t>
            </w:r>
            <w:r w:rsidRPr="008373D2">
              <w:rPr>
                <w:rFonts w:ascii="Arial" w:hAnsi="Arial" w:cs="Arial"/>
                <w:color w:val="131313"/>
                <w:lang w:eastAsia="en-ZA"/>
              </w:rPr>
              <w:t>r</w:t>
            </w:r>
            <w:r w:rsidRPr="008373D2">
              <w:rPr>
                <w:rFonts w:ascii="Arial" w:hAnsi="Arial" w:cs="Arial"/>
                <w:color w:val="000000"/>
                <w:lang w:eastAsia="en-ZA"/>
              </w:rPr>
              <w:t>eiging</w:t>
            </w:r>
            <w:r w:rsidRPr="008373D2">
              <w:rPr>
                <w:rFonts w:ascii="Arial" w:hAnsi="Arial" w:cs="Arial"/>
                <w:color w:val="131313"/>
                <w:lang w:eastAsia="en-ZA"/>
              </w:rPr>
              <w:t xml:space="preserve"> of verbale dreigemente k</w:t>
            </w:r>
            <w:r w:rsidRPr="008373D2">
              <w:rPr>
                <w:rFonts w:ascii="Arial" w:hAnsi="Arial" w:cs="Arial"/>
                <w:color w:val="000000"/>
                <w:lang w:eastAsia="en-ZA"/>
              </w:rPr>
              <w:t>a</w:t>
            </w:r>
            <w:r w:rsidRPr="008373D2">
              <w:rPr>
                <w:rFonts w:ascii="Arial" w:hAnsi="Arial" w:cs="Arial"/>
                <w:color w:val="131313"/>
                <w:lang w:eastAsia="en-ZA"/>
              </w:rPr>
              <w:t xml:space="preserve">n </w:t>
            </w:r>
            <w:r w:rsidRPr="008373D2">
              <w:rPr>
                <w:rFonts w:ascii="Arial" w:hAnsi="Arial" w:cs="Arial"/>
                <w:color w:val="000000"/>
                <w:lang w:eastAsia="en-ZA"/>
              </w:rPr>
              <w:t>die dreigement mondelings</w:t>
            </w:r>
            <w:r w:rsidRPr="008373D2">
              <w:rPr>
                <w:rFonts w:ascii="Arial" w:hAnsi="Arial" w:cs="Arial"/>
                <w:color w:val="393939"/>
                <w:lang w:eastAsia="en-ZA"/>
              </w:rPr>
              <w:t xml:space="preserve">, </w:t>
            </w:r>
            <w:r w:rsidRPr="008373D2">
              <w:rPr>
                <w:rFonts w:ascii="Arial" w:hAnsi="Arial" w:cs="Arial"/>
                <w:color w:val="000000"/>
                <w:lang w:eastAsia="en-ZA"/>
              </w:rPr>
              <w:t>sk</w:t>
            </w:r>
            <w:r w:rsidRPr="008373D2">
              <w:rPr>
                <w:rFonts w:ascii="Arial" w:hAnsi="Arial" w:cs="Arial"/>
                <w:color w:val="131313"/>
                <w:lang w:eastAsia="en-ZA"/>
              </w:rPr>
              <w:t>r</w:t>
            </w:r>
            <w:r w:rsidRPr="008373D2">
              <w:rPr>
                <w:rFonts w:ascii="Arial" w:hAnsi="Arial" w:cs="Arial"/>
                <w:color w:val="000000"/>
                <w:lang w:eastAsia="en-ZA"/>
              </w:rPr>
              <w:t>ifteli</w:t>
            </w:r>
            <w:r w:rsidRPr="008373D2">
              <w:rPr>
                <w:rFonts w:ascii="Arial" w:hAnsi="Arial" w:cs="Arial"/>
                <w:color w:val="131313"/>
                <w:lang w:eastAsia="en-ZA"/>
              </w:rPr>
              <w:t>k</w:t>
            </w:r>
            <w:r w:rsidRPr="008373D2">
              <w:rPr>
                <w:rFonts w:ascii="Arial" w:hAnsi="Arial" w:cs="Arial"/>
                <w:color w:val="000000"/>
                <w:lang w:eastAsia="en-ZA"/>
              </w:rPr>
              <w:t>, by wy</w:t>
            </w:r>
            <w:r w:rsidRPr="008373D2">
              <w:rPr>
                <w:rFonts w:ascii="Arial" w:hAnsi="Arial" w:cs="Arial"/>
                <w:color w:val="131313"/>
                <w:lang w:eastAsia="en-ZA"/>
              </w:rPr>
              <w:t>s</w:t>
            </w:r>
            <w:r w:rsidRPr="008373D2">
              <w:rPr>
                <w:rFonts w:ascii="Arial" w:hAnsi="Arial" w:cs="Arial"/>
                <w:color w:val="000000"/>
                <w:lang w:eastAsia="en-ZA"/>
              </w:rPr>
              <w:t>e van enige gebaar, liggamlike beweging en/of enige</w:t>
            </w:r>
          </w:p>
          <w:p w:rsidR="00410828" w:rsidRPr="008373D2" w:rsidRDefault="00410828" w:rsidP="00410828">
            <w:pPr>
              <w:autoSpaceDE w:val="0"/>
              <w:autoSpaceDN w:val="0"/>
              <w:adjustRightInd w:val="0"/>
              <w:rPr>
                <w:rFonts w:ascii="Arial" w:hAnsi="Arial" w:cs="Arial"/>
                <w:bCs/>
              </w:rPr>
            </w:pPr>
            <w:r w:rsidRPr="008373D2">
              <w:rPr>
                <w:rFonts w:ascii="Arial" w:hAnsi="Arial" w:cs="Arial"/>
                <w:color w:val="000000"/>
                <w:lang w:eastAsia="en-ZA"/>
              </w:rPr>
              <w:t>Elek</w:t>
            </w:r>
            <w:r w:rsidRPr="008373D2">
              <w:rPr>
                <w:rFonts w:ascii="Arial" w:hAnsi="Arial" w:cs="Arial"/>
                <w:color w:val="131313"/>
                <w:lang w:eastAsia="en-ZA"/>
              </w:rPr>
              <w:t>t</w:t>
            </w:r>
            <w:r w:rsidRPr="008373D2">
              <w:rPr>
                <w:rFonts w:ascii="Arial" w:hAnsi="Arial" w:cs="Arial"/>
                <w:color w:val="000000"/>
                <w:lang w:eastAsia="en-ZA"/>
              </w:rPr>
              <w:t>ronies vorm op enige sosiale platform oorgedra word</w:t>
            </w:r>
            <w:r w:rsidRPr="008373D2">
              <w:rPr>
                <w:rFonts w:ascii="Arial" w:hAnsi="Arial" w:cs="Arial"/>
                <w:color w:val="393939"/>
                <w:lang w:eastAsia="en-ZA"/>
              </w:rPr>
              <w:t xml:space="preserve">. </w:t>
            </w:r>
            <w:r w:rsidRPr="008373D2">
              <w:rPr>
                <w:rFonts w:ascii="Arial" w:hAnsi="Arial" w:cs="Arial"/>
                <w:color w:val="000000"/>
                <w:lang w:eastAsia="en-ZA"/>
              </w:rPr>
              <w:t>All</w:t>
            </w:r>
            <w:r w:rsidRPr="008373D2">
              <w:rPr>
                <w:rFonts w:ascii="Arial" w:hAnsi="Arial" w:cs="Arial"/>
                <w:color w:val="131313"/>
                <w:lang w:eastAsia="en-ZA"/>
              </w:rPr>
              <w:t xml:space="preserve">e </w:t>
            </w:r>
            <w:r w:rsidRPr="008373D2">
              <w:rPr>
                <w:rFonts w:ascii="Arial" w:hAnsi="Arial" w:cs="Arial"/>
                <w:color w:val="000000"/>
                <w:lang w:eastAsia="en-ZA"/>
              </w:rPr>
              <w:t>vorms van fisiese ba</w:t>
            </w:r>
            <w:r w:rsidRPr="008373D2">
              <w:rPr>
                <w:rFonts w:ascii="Arial" w:hAnsi="Arial" w:cs="Arial"/>
                <w:color w:val="131313"/>
                <w:lang w:eastAsia="en-ZA"/>
              </w:rPr>
              <w:t>k</w:t>
            </w:r>
            <w:r w:rsidRPr="008373D2">
              <w:rPr>
                <w:rFonts w:ascii="Arial" w:hAnsi="Arial" w:cs="Arial"/>
                <w:color w:val="000000"/>
                <w:lang w:eastAsia="en-ZA"/>
              </w:rPr>
              <w:t>leiery en/of teistering/boelie/intimidasie/dreigemente sal dus asaanrand</w:t>
            </w:r>
            <w:r w:rsidRPr="008373D2">
              <w:rPr>
                <w:rFonts w:ascii="Arial" w:hAnsi="Arial" w:cs="Arial"/>
                <w:color w:val="131313"/>
                <w:lang w:eastAsia="en-ZA"/>
              </w:rPr>
              <w:t>i</w:t>
            </w:r>
            <w:r w:rsidRPr="008373D2">
              <w:rPr>
                <w:rFonts w:ascii="Arial" w:hAnsi="Arial" w:cs="Arial"/>
                <w:color w:val="000000"/>
                <w:lang w:eastAsia="en-ZA"/>
              </w:rPr>
              <w:t>ng beskou word.</w:t>
            </w:r>
          </w:p>
        </w:tc>
      </w:tr>
      <w:tr w:rsidR="00410828" w:rsidRPr="00AB707A" w:rsidTr="00E868A3">
        <w:tc>
          <w:tcPr>
            <w:tcW w:w="3946" w:type="dxa"/>
          </w:tcPr>
          <w:p w:rsidR="00410828" w:rsidRPr="008373D2" w:rsidRDefault="00410828" w:rsidP="00410828">
            <w:pPr>
              <w:autoSpaceDE w:val="0"/>
              <w:autoSpaceDN w:val="0"/>
              <w:adjustRightInd w:val="0"/>
              <w:jc w:val="both"/>
              <w:rPr>
                <w:rFonts w:ascii="Arial" w:hAnsi="Arial" w:cs="Arial"/>
                <w:bCs/>
              </w:rPr>
            </w:pPr>
            <w:r w:rsidRPr="008373D2">
              <w:rPr>
                <w:rFonts w:ascii="Arial" w:hAnsi="Arial" w:cs="Arial"/>
                <w:bCs/>
              </w:rPr>
              <w:t>Besit/in besit wees van</w:t>
            </w:r>
          </w:p>
        </w:tc>
        <w:tc>
          <w:tcPr>
            <w:tcW w:w="4914" w:type="dxa"/>
          </w:tcPr>
          <w:p w:rsidR="00410828" w:rsidRPr="008373D2" w:rsidRDefault="00410828" w:rsidP="00410828">
            <w:pPr>
              <w:autoSpaceDE w:val="0"/>
              <w:autoSpaceDN w:val="0"/>
              <w:adjustRightInd w:val="0"/>
              <w:jc w:val="both"/>
              <w:rPr>
                <w:rFonts w:ascii="Arial" w:hAnsi="Arial" w:cs="Arial"/>
                <w:bCs/>
              </w:rPr>
            </w:pPr>
            <w:r w:rsidRPr="008373D2">
              <w:rPr>
                <w:rFonts w:ascii="Arial" w:hAnsi="Arial" w:cs="Arial"/>
                <w:bCs/>
              </w:rPr>
              <w:t>Daadwerklike besit en/of in beheer van enige artikel, voorwerp, onwettige middel. Dit beteken ook die besit van enige beeld, klankopname, video, foto, prent en ander elektroniese skepping wat gestoor is of op die geheue/elektroniese rekords is van enige digitale toestelle/ selfoon/elektroniese toestel</w:t>
            </w:r>
            <w:r>
              <w:rPr>
                <w:rFonts w:ascii="Arial" w:hAnsi="Arial" w:cs="Arial"/>
                <w:bCs/>
              </w:rPr>
              <w:t>.</w:t>
            </w:r>
          </w:p>
        </w:tc>
      </w:tr>
      <w:tr w:rsidR="00410828" w:rsidRPr="00AB707A" w:rsidTr="00E868A3">
        <w:tc>
          <w:tcPr>
            <w:tcW w:w="3946" w:type="dxa"/>
          </w:tcPr>
          <w:p w:rsidR="00410828" w:rsidRPr="003A5B29" w:rsidRDefault="00410828" w:rsidP="00410828">
            <w:pPr>
              <w:autoSpaceDE w:val="0"/>
              <w:autoSpaceDN w:val="0"/>
              <w:adjustRightInd w:val="0"/>
              <w:jc w:val="both"/>
              <w:rPr>
                <w:rFonts w:ascii="Arial" w:hAnsi="Arial" w:cs="Arial"/>
              </w:rPr>
            </w:pPr>
            <w:r w:rsidRPr="003A5B29">
              <w:rPr>
                <w:rFonts w:ascii="Arial" w:hAnsi="Arial" w:cs="Arial"/>
              </w:rPr>
              <w:lastRenderedPageBreak/>
              <w:t>Dokumentasie en bewyse</w:t>
            </w:r>
          </w:p>
        </w:tc>
        <w:tc>
          <w:tcPr>
            <w:tcW w:w="4914" w:type="dxa"/>
          </w:tcPr>
          <w:p w:rsidR="00410828" w:rsidRPr="00410828" w:rsidRDefault="00410828" w:rsidP="00410828">
            <w:pPr>
              <w:autoSpaceDE w:val="0"/>
              <w:autoSpaceDN w:val="0"/>
              <w:adjustRightInd w:val="0"/>
              <w:rPr>
                <w:rFonts w:ascii="Arial" w:hAnsi="Arial" w:cs="Arial"/>
              </w:rPr>
            </w:pPr>
            <w:r w:rsidRPr="003A5B29">
              <w:rPr>
                <w:rFonts w:ascii="Arial" w:hAnsi="Arial" w:cs="Arial"/>
              </w:rPr>
              <w:t>Sluit die volgende in maar is nie daartoe beperk nie:</w:t>
            </w:r>
          </w:p>
          <w:p w:rsidR="00410828" w:rsidRPr="00410828" w:rsidRDefault="00410828" w:rsidP="00410828">
            <w:pPr>
              <w:pStyle w:val="ListParagraph"/>
              <w:numPr>
                <w:ilvl w:val="0"/>
                <w:numId w:val="43"/>
              </w:numPr>
              <w:autoSpaceDE w:val="0"/>
              <w:autoSpaceDN w:val="0"/>
              <w:adjustRightInd w:val="0"/>
              <w:spacing w:after="0" w:line="240" w:lineRule="auto"/>
              <w:rPr>
                <w:rFonts w:ascii="Arial" w:hAnsi="Arial" w:cs="Arial"/>
              </w:rPr>
            </w:pPr>
            <w:r w:rsidRPr="00410828">
              <w:rPr>
                <w:rFonts w:ascii="Arial" w:hAnsi="Arial" w:cs="Arial"/>
              </w:rPr>
              <w:t>Notas of briewe van en aan ouers.</w:t>
            </w:r>
          </w:p>
          <w:p w:rsidR="00410828" w:rsidRPr="00410828" w:rsidRDefault="00410828" w:rsidP="00410828">
            <w:pPr>
              <w:pStyle w:val="ListParagraph"/>
              <w:numPr>
                <w:ilvl w:val="0"/>
                <w:numId w:val="44"/>
              </w:numPr>
              <w:autoSpaceDE w:val="0"/>
              <w:autoSpaceDN w:val="0"/>
              <w:adjustRightInd w:val="0"/>
              <w:spacing w:after="0" w:line="240" w:lineRule="auto"/>
              <w:rPr>
                <w:rFonts w:ascii="Arial" w:hAnsi="Arial" w:cs="Arial"/>
              </w:rPr>
            </w:pPr>
            <w:r w:rsidRPr="00410828">
              <w:rPr>
                <w:rFonts w:ascii="Arial" w:hAnsi="Arial" w:cs="Arial"/>
              </w:rPr>
              <w:t>Mediese sertifikate van mediese praktisyns.</w:t>
            </w:r>
          </w:p>
          <w:p w:rsidR="00410828" w:rsidRPr="00410828" w:rsidRDefault="00410828" w:rsidP="00410828">
            <w:pPr>
              <w:pStyle w:val="ListParagraph"/>
              <w:numPr>
                <w:ilvl w:val="0"/>
                <w:numId w:val="44"/>
              </w:numPr>
              <w:autoSpaceDE w:val="0"/>
              <w:autoSpaceDN w:val="0"/>
              <w:adjustRightInd w:val="0"/>
              <w:spacing w:after="0" w:line="240" w:lineRule="auto"/>
              <w:rPr>
                <w:rFonts w:ascii="Arial" w:hAnsi="Arial" w:cs="Arial"/>
              </w:rPr>
            </w:pPr>
            <w:r w:rsidRPr="00410828">
              <w:rPr>
                <w:rFonts w:ascii="Arial" w:hAnsi="Arial" w:cs="Arial"/>
              </w:rPr>
              <w:t>Notas, briewe en verklarings van ‘n leerder.</w:t>
            </w:r>
          </w:p>
          <w:p w:rsidR="00410828" w:rsidRPr="00410828" w:rsidRDefault="00410828" w:rsidP="00410828">
            <w:pPr>
              <w:pStyle w:val="ListParagraph"/>
              <w:numPr>
                <w:ilvl w:val="0"/>
                <w:numId w:val="44"/>
              </w:numPr>
              <w:autoSpaceDE w:val="0"/>
              <w:autoSpaceDN w:val="0"/>
              <w:adjustRightInd w:val="0"/>
              <w:spacing w:after="0" w:line="240" w:lineRule="auto"/>
              <w:rPr>
                <w:rFonts w:ascii="Arial" w:hAnsi="Arial" w:cs="Arial"/>
              </w:rPr>
            </w:pPr>
            <w:r w:rsidRPr="00410828">
              <w:rPr>
                <w:rFonts w:ascii="Arial" w:hAnsi="Arial" w:cs="Arial"/>
              </w:rPr>
              <w:t>Aantekening en tekeninge van die persoon wat die bewerings van wangedrag ondersoek of wat die klag indien.</w:t>
            </w:r>
          </w:p>
          <w:p w:rsidR="00410828" w:rsidRPr="00410828" w:rsidRDefault="00410828" w:rsidP="00410828">
            <w:pPr>
              <w:pStyle w:val="ListParagraph"/>
              <w:numPr>
                <w:ilvl w:val="0"/>
                <w:numId w:val="44"/>
              </w:numPr>
              <w:autoSpaceDE w:val="0"/>
              <w:autoSpaceDN w:val="0"/>
              <w:adjustRightInd w:val="0"/>
              <w:spacing w:after="0" w:line="240" w:lineRule="auto"/>
              <w:rPr>
                <w:rFonts w:ascii="Arial" w:hAnsi="Arial" w:cs="Arial"/>
              </w:rPr>
            </w:pPr>
            <w:r w:rsidRPr="00410828">
              <w:rPr>
                <w:rFonts w:ascii="Arial" w:hAnsi="Arial" w:cs="Arial"/>
              </w:rPr>
              <w:t>Enige ander vorm van inligting of bewyse wat gebruik kan word om die klag te verifieer.</w:t>
            </w:r>
          </w:p>
          <w:p w:rsidR="00410828" w:rsidRPr="00410828" w:rsidRDefault="00410828" w:rsidP="00410828">
            <w:pPr>
              <w:pStyle w:val="ListParagraph"/>
              <w:numPr>
                <w:ilvl w:val="0"/>
                <w:numId w:val="44"/>
              </w:numPr>
              <w:autoSpaceDE w:val="0"/>
              <w:autoSpaceDN w:val="0"/>
              <w:adjustRightInd w:val="0"/>
              <w:spacing w:after="0" w:line="240" w:lineRule="auto"/>
              <w:rPr>
                <w:rFonts w:ascii="Arial" w:hAnsi="Arial" w:cs="Arial"/>
              </w:rPr>
            </w:pPr>
            <w:r w:rsidRPr="00410828">
              <w:rPr>
                <w:rFonts w:ascii="Arial" w:hAnsi="Arial" w:cs="Arial"/>
              </w:rPr>
              <w:t>Enige ander inligting vervat oor die leerders betrokke, wat op enige lêer in geskrewe of elektroniese formaat voorkom by die skool en/of op enige digitale, elektroniese mobiele toestel/selfoon van enige persoon.</w:t>
            </w:r>
          </w:p>
          <w:p w:rsidR="00410828" w:rsidRPr="00410828" w:rsidRDefault="00410828" w:rsidP="00410828">
            <w:pPr>
              <w:pStyle w:val="ListParagraph"/>
              <w:numPr>
                <w:ilvl w:val="0"/>
                <w:numId w:val="44"/>
              </w:numPr>
              <w:autoSpaceDE w:val="0"/>
              <w:autoSpaceDN w:val="0"/>
              <w:adjustRightInd w:val="0"/>
              <w:spacing w:after="0" w:line="240" w:lineRule="auto"/>
              <w:rPr>
                <w:rFonts w:ascii="Arial" w:hAnsi="Arial" w:cs="Arial"/>
              </w:rPr>
            </w:pPr>
            <w:r w:rsidRPr="00410828">
              <w:rPr>
                <w:rFonts w:ascii="Arial" w:hAnsi="Arial" w:cs="Arial"/>
              </w:rPr>
              <w:t>Opnames van die skool se GKT (“CCTV”).</w:t>
            </w:r>
          </w:p>
          <w:p w:rsidR="00410828" w:rsidRPr="00410828" w:rsidRDefault="00410828" w:rsidP="00410828">
            <w:pPr>
              <w:pStyle w:val="ListParagraph"/>
              <w:numPr>
                <w:ilvl w:val="0"/>
                <w:numId w:val="44"/>
              </w:numPr>
              <w:autoSpaceDE w:val="0"/>
              <w:autoSpaceDN w:val="0"/>
              <w:adjustRightInd w:val="0"/>
              <w:spacing w:after="0" w:line="240" w:lineRule="auto"/>
              <w:rPr>
                <w:rFonts w:ascii="Arial" w:hAnsi="Arial" w:cs="Arial"/>
              </w:rPr>
            </w:pPr>
            <w:r w:rsidRPr="00410828">
              <w:rPr>
                <w:rFonts w:ascii="Arial" w:hAnsi="Arial" w:cs="Arial"/>
              </w:rPr>
              <w:t>Enige klankopname van watter aard ookaal wat van toepassing is op ‘n klag van die skool en/of die dissiplinête komitee.</w:t>
            </w:r>
          </w:p>
        </w:tc>
      </w:tr>
      <w:tr w:rsidR="00E868A3" w:rsidRPr="00AB707A" w:rsidTr="00E868A3">
        <w:tc>
          <w:tcPr>
            <w:tcW w:w="3946" w:type="dxa"/>
          </w:tcPr>
          <w:p w:rsidR="00E868A3" w:rsidRPr="003A5B29" w:rsidRDefault="00E868A3" w:rsidP="00E868A3">
            <w:pPr>
              <w:autoSpaceDE w:val="0"/>
              <w:autoSpaceDN w:val="0"/>
              <w:adjustRightInd w:val="0"/>
              <w:jc w:val="both"/>
              <w:rPr>
                <w:rFonts w:ascii="Arial" w:hAnsi="Arial" w:cs="Arial"/>
              </w:rPr>
            </w:pPr>
            <w:r>
              <w:rPr>
                <w:rFonts w:ascii="Arial" w:hAnsi="Arial" w:cs="Arial"/>
              </w:rPr>
              <w:t>Dreigemente/Intimidasie/Mishandeling</w:t>
            </w:r>
          </w:p>
        </w:tc>
        <w:tc>
          <w:tcPr>
            <w:tcW w:w="4914" w:type="dxa"/>
          </w:tcPr>
          <w:p w:rsidR="00E868A3" w:rsidRPr="002451F5" w:rsidRDefault="00E868A3" w:rsidP="00E868A3">
            <w:pPr>
              <w:autoSpaceDE w:val="0"/>
              <w:autoSpaceDN w:val="0"/>
              <w:adjustRightInd w:val="0"/>
              <w:rPr>
                <w:rFonts w:ascii="Arial" w:hAnsi="Arial" w:cs="Arial"/>
              </w:rPr>
            </w:pPr>
            <w:r w:rsidRPr="002451F5">
              <w:rPr>
                <w:rFonts w:ascii="Arial" w:hAnsi="Arial" w:cs="Arial"/>
              </w:rPr>
              <w:t xml:space="preserve">Sluit in enige verbale en nie-verbale aksies so wel as enige inligting wat plaasvind </w:t>
            </w:r>
            <w:r>
              <w:rPr>
                <w:rFonts w:ascii="Arial" w:hAnsi="Arial" w:cs="Arial"/>
              </w:rPr>
              <w:t>deur middel van enige elektroni</w:t>
            </w:r>
            <w:r w:rsidRPr="002451F5">
              <w:rPr>
                <w:rFonts w:ascii="Arial" w:hAnsi="Arial" w:cs="Arial"/>
              </w:rPr>
              <w:t>es</w:t>
            </w:r>
            <w:r>
              <w:rPr>
                <w:rFonts w:ascii="Arial" w:hAnsi="Arial" w:cs="Arial"/>
              </w:rPr>
              <w:t>e</w:t>
            </w:r>
            <w:r w:rsidRPr="002451F5">
              <w:rPr>
                <w:rFonts w:ascii="Arial" w:hAnsi="Arial" w:cs="Arial"/>
              </w:rPr>
              <w:t xml:space="preserve"> kommunikasie en op enige sosiale media/platform </w:t>
            </w:r>
          </w:p>
        </w:tc>
      </w:tr>
      <w:tr w:rsidR="00E868A3" w:rsidRPr="00AB707A" w:rsidTr="00E868A3">
        <w:tc>
          <w:tcPr>
            <w:tcW w:w="3946" w:type="dxa"/>
          </w:tcPr>
          <w:p w:rsidR="00E868A3" w:rsidRPr="008373D2" w:rsidRDefault="00E868A3" w:rsidP="00E868A3">
            <w:pPr>
              <w:autoSpaceDE w:val="0"/>
              <w:autoSpaceDN w:val="0"/>
              <w:adjustRightInd w:val="0"/>
              <w:jc w:val="both"/>
              <w:rPr>
                <w:rFonts w:ascii="Arial" w:hAnsi="Arial" w:cs="Arial"/>
              </w:rPr>
            </w:pPr>
            <w:r w:rsidRPr="008373D2">
              <w:rPr>
                <w:rFonts w:ascii="Arial" w:hAnsi="Arial" w:cs="Arial"/>
                <w:bCs/>
              </w:rPr>
              <w:t>Gevaarlike Voorwerp</w:t>
            </w:r>
            <w:r>
              <w:rPr>
                <w:rFonts w:ascii="Arial" w:hAnsi="Arial" w:cs="Arial"/>
                <w:bCs/>
              </w:rPr>
              <w:t>/wapen</w:t>
            </w:r>
          </w:p>
        </w:tc>
        <w:tc>
          <w:tcPr>
            <w:tcW w:w="4914" w:type="dxa"/>
          </w:tcPr>
          <w:p w:rsidR="00E868A3" w:rsidRPr="00E868A3" w:rsidRDefault="00E868A3" w:rsidP="00E868A3">
            <w:pPr>
              <w:pStyle w:val="Default"/>
              <w:rPr>
                <w:sz w:val="22"/>
                <w:szCs w:val="22"/>
              </w:rPr>
            </w:pPr>
            <w:r w:rsidRPr="00E868A3">
              <w:rPr>
                <w:sz w:val="22"/>
                <w:szCs w:val="22"/>
              </w:rPr>
              <w:t>Beteken</w:t>
            </w:r>
          </w:p>
          <w:p w:rsidR="00E868A3" w:rsidRPr="00E868A3" w:rsidRDefault="00E868A3" w:rsidP="00E868A3">
            <w:pPr>
              <w:pStyle w:val="Default"/>
              <w:pageBreakBefore/>
              <w:rPr>
                <w:sz w:val="22"/>
                <w:szCs w:val="22"/>
              </w:rPr>
            </w:pPr>
            <w:r w:rsidRPr="00E868A3">
              <w:rPr>
                <w:i/>
                <w:iCs/>
                <w:sz w:val="22"/>
                <w:szCs w:val="22"/>
              </w:rPr>
              <w:t xml:space="preserve">(a) </w:t>
            </w:r>
            <w:r w:rsidRPr="00E868A3">
              <w:rPr>
                <w:sz w:val="22"/>
                <w:szCs w:val="22"/>
              </w:rPr>
              <w:t xml:space="preserve">enige springstof of ontplofbare toestel; </w:t>
            </w:r>
          </w:p>
          <w:p w:rsidR="00E868A3" w:rsidRPr="00E868A3" w:rsidRDefault="00E868A3" w:rsidP="00E868A3">
            <w:pPr>
              <w:pStyle w:val="Default"/>
              <w:rPr>
                <w:sz w:val="22"/>
                <w:szCs w:val="22"/>
              </w:rPr>
            </w:pPr>
            <w:r w:rsidRPr="00E868A3">
              <w:rPr>
                <w:i/>
                <w:iCs/>
                <w:sz w:val="22"/>
                <w:szCs w:val="22"/>
              </w:rPr>
              <w:t xml:space="preserve">(b) </w:t>
            </w:r>
            <w:r w:rsidRPr="00E868A3">
              <w:rPr>
                <w:sz w:val="22"/>
                <w:szCs w:val="22"/>
              </w:rPr>
              <w:t xml:space="preserve">enige vuurwapen of gaswapen; </w:t>
            </w:r>
          </w:p>
          <w:p w:rsidR="00E868A3" w:rsidRPr="00E868A3" w:rsidRDefault="00E868A3" w:rsidP="00E868A3">
            <w:pPr>
              <w:pStyle w:val="Default"/>
              <w:rPr>
                <w:sz w:val="22"/>
                <w:szCs w:val="22"/>
              </w:rPr>
            </w:pPr>
            <w:r w:rsidRPr="00E868A3">
              <w:rPr>
                <w:i/>
                <w:iCs/>
                <w:sz w:val="22"/>
                <w:szCs w:val="22"/>
              </w:rPr>
              <w:t xml:space="preserve">(c) </w:t>
            </w:r>
            <w:r w:rsidRPr="00E868A3">
              <w:rPr>
                <w:sz w:val="22"/>
                <w:szCs w:val="22"/>
              </w:rPr>
              <w:t xml:space="preserve">enige artikel, voorwerp, stuk gereedskap, instrument, koord, tou draad, enige passer ender skryfbehoeftes, Bessie, klip, stof, spuitmiddel, dwelmmiddel, vloeistof, spuitnaald, tak, plank, yster  of instrument wat gebruik kan word om 'n ander persoon op enige wyse liggaamlike leed aan te doen of eiendom te beskadig, of om 'n persoon tydelik te verlam of bewusteloos te laat, of selfs te dood; of </w:t>
            </w:r>
          </w:p>
          <w:p w:rsidR="00E868A3" w:rsidRPr="00E868A3" w:rsidRDefault="00E868A3" w:rsidP="00E868A3">
            <w:pPr>
              <w:autoSpaceDE w:val="0"/>
              <w:autoSpaceDN w:val="0"/>
              <w:adjustRightInd w:val="0"/>
              <w:rPr>
                <w:rFonts w:ascii="Arial" w:hAnsi="Arial" w:cs="Arial"/>
              </w:rPr>
            </w:pPr>
            <w:r w:rsidRPr="00E868A3">
              <w:rPr>
                <w:rFonts w:ascii="Arial" w:hAnsi="Arial" w:cs="Arial"/>
                <w:i/>
                <w:iCs/>
              </w:rPr>
              <w:t xml:space="preserve">(d) </w:t>
            </w:r>
            <w:r w:rsidRPr="00E868A3">
              <w:rPr>
                <w:rFonts w:ascii="Arial" w:hAnsi="Arial" w:cs="Arial"/>
              </w:rPr>
              <w:t xml:space="preserve">Enige voorwerp wat die Minister by kennisgewing in die </w:t>
            </w:r>
            <w:r w:rsidRPr="00E868A3">
              <w:rPr>
                <w:rFonts w:ascii="Arial" w:hAnsi="Arial" w:cs="Arial"/>
                <w:iCs/>
              </w:rPr>
              <w:t>Staatskoerant ingevolge die Skolewet</w:t>
            </w:r>
            <w:r w:rsidRPr="00E868A3">
              <w:rPr>
                <w:rFonts w:ascii="Arial" w:hAnsi="Arial" w:cs="Arial"/>
              </w:rPr>
              <w:t xml:space="preserve"> tot gevaarlike voorwerp verklaar.</w:t>
            </w:r>
          </w:p>
          <w:p w:rsidR="00E868A3" w:rsidRPr="00E868A3" w:rsidRDefault="00E868A3" w:rsidP="00E868A3">
            <w:pPr>
              <w:autoSpaceDE w:val="0"/>
              <w:autoSpaceDN w:val="0"/>
              <w:adjustRightInd w:val="0"/>
              <w:rPr>
                <w:rFonts w:ascii="Arial" w:hAnsi="Arial" w:cs="Arial"/>
              </w:rPr>
            </w:pPr>
            <w:r w:rsidRPr="00E868A3">
              <w:rPr>
                <w:rFonts w:ascii="Arial" w:hAnsi="Arial" w:cs="Arial"/>
              </w:rPr>
              <w:t>(e) Enige gevaarlike voorwerp soos omskrywing in die Wet op Gevaarlike Wapens, 2013 (Wet 15 van 2013)</w:t>
            </w:r>
          </w:p>
          <w:p w:rsidR="00E868A3" w:rsidRPr="00E868A3" w:rsidRDefault="00E868A3" w:rsidP="00E868A3">
            <w:pPr>
              <w:autoSpaceDE w:val="0"/>
              <w:autoSpaceDN w:val="0"/>
              <w:adjustRightInd w:val="0"/>
              <w:rPr>
                <w:rFonts w:ascii="Arial" w:hAnsi="Arial" w:cs="Arial"/>
              </w:rPr>
            </w:pPr>
            <w:r w:rsidRPr="00E868A3">
              <w:rPr>
                <w:rFonts w:ascii="Arial" w:hAnsi="Arial" w:cs="Arial"/>
              </w:rPr>
              <w:t>(f) Enige replika van ‘n vuurwapen.</w:t>
            </w:r>
          </w:p>
          <w:p w:rsidR="00E868A3" w:rsidRPr="008373D2" w:rsidRDefault="00E868A3" w:rsidP="00E868A3">
            <w:pPr>
              <w:autoSpaceDE w:val="0"/>
              <w:autoSpaceDN w:val="0"/>
              <w:adjustRightInd w:val="0"/>
              <w:rPr>
                <w:rFonts w:ascii="Arial" w:hAnsi="Arial" w:cs="Arial"/>
              </w:rPr>
            </w:pPr>
            <w:r w:rsidRPr="00E868A3">
              <w:rPr>
                <w:rFonts w:ascii="Arial" w:hAnsi="Arial" w:cs="Arial"/>
              </w:rPr>
              <w:t>Sien ook die skool se beleid oor gevaarlike voorwerpe/wapens.</w:t>
            </w:r>
          </w:p>
        </w:tc>
      </w:tr>
      <w:tr w:rsidR="00060160" w:rsidRPr="00AB707A" w:rsidTr="00E868A3">
        <w:tc>
          <w:tcPr>
            <w:tcW w:w="3946" w:type="dxa"/>
          </w:tcPr>
          <w:p w:rsidR="00060160" w:rsidRPr="008373D2" w:rsidRDefault="00060160" w:rsidP="00060160">
            <w:pPr>
              <w:autoSpaceDE w:val="0"/>
              <w:autoSpaceDN w:val="0"/>
              <w:adjustRightInd w:val="0"/>
              <w:jc w:val="both"/>
              <w:rPr>
                <w:rFonts w:ascii="Arial" w:hAnsi="Arial" w:cs="Arial"/>
              </w:rPr>
            </w:pPr>
            <w:r w:rsidRPr="008373D2">
              <w:rPr>
                <w:rFonts w:ascii="Arial" w:hAnsi="Arial" w:cs="Arial"/>
              </w:rPr>
              <w:t>Hoof/Skoolhoof</w:t>
            </w:r>
          </w:p>
        </w:tc>
        <w:tc>
          <w:tcPr>
            <w:tcW w:w="4914" w:type="dxa"/>
          </w:tcPr>
          <w:p w:rsidR="00060160" w:rsidRPr="008373D2" w:rsidRDefault="00060160" w:rsidP="00060160">
            <w:pPr>
              <w:autoSpaceDE w:val="0"/>
              <w:autoSpaceDN w:val="0"/>
              <w:adjustRightInd w:val="0"/>
              <w:rPr>
                <w:rFonts w:ascii="Arial" w:hAnsi="Arial" w:cs="Arial"/>
              </w:rPr>
            </w:pPr>
            <w:r w:rsidRPr="008373D2">
              <w:rPr>
                <w:rFonts w:ascii="Arial" w:hAnsi="Arial" w:cs="Arial"/>
              </w:rPr>
              <w:t>'n Opvoeder wat as hoof van 'n skool aangest</w:t>
            </w:r>
            <w:r>
              <w:rPr>
                <w:rFonts w:ascii="Arial" w:hAnsi="Arial" w:cs="Arial"/>
              </w:rPr>
              <w:t>el is of waarneem. In hiedie dok</w:t>
            </w:r>
            <w:r w:rsidRPr="008373D2">
              <w:rPr>
                <w:rFonts w:ascii="Arial" w:hAnsi="Arial" w:cs="Arial"/>
              </w:rPr>
              <w:t>ument waar daarna die hoof verwys word beteken dit die hoof van die skool of waar van toepassing die persoon wat deur die hoof gemagtig is om sekere verantwoordelikhede na te kom en/of uit te voer namens die hoof.</w:t>
            </w:r>
          </w:p>
        </w:tc>
      </w:tr>
      <w:tr w:rsidR="00572F49" w:rsidRPr="00AB707A" w:rsidTr="00E868A3">
        <w:tc>
          <w:tcPr>
            <w:tcW w:w="3946" w:type="dxa"/>
          </w:tcPr>
          <w:p w:rsidR="00572F49" w:rsidRPr="008373D2" w:rsidRDefault="00572F49" w:rsidP="00572F49">
            <w:pPr>
              <w:autoSpaceDE w:val="0"/>
              <w:autoSpaceDN w:val="0"/>
              <w:adjustRightInd w:val="0"/>
              <w:jc w:val="both"/>
              <w:rPr>
                <w:rFonts w:ascii="Arial" w:hAnsi="Arial" w:cs="Arial"/>
              </w:rPr>
            </w:pPr>
            <w:r w:rsidRPr="008373D2">
              <w:rPr>
                <w:rFonts w:ascii="Arial" w:hAnsi="Arial" w:cs="Arial"/>
              </w:rPr>
              <w:lastRenderedPageBreak/>
              <w:t>Leerder</w:t>
            </w:r>
          </w:p>
        </w:tc>
        <w:tc>
          <w:tcPr>
            <w:tcW w:w="4914" w:type="dxa"/>
          </w:tcPr>
          <w:p w:rsidR="00572F49" w:rsidRPr="008373D2" w:rsidRDefault="00572F49" w:rsidP="00572F49">
            <w:pPr>
              <w:autoSpaceDE w:val="0"/>
              <w:autoSpaceDN w:val="0"/>
              <w:adjustRightInd w:val="0"/>
              <w:jc w:val="both"/>
              <w:rPr>
                <w:rFonts w:ascii="Arial" w:hAnsi="Arial" w:cs="Arial"/>
              </w:rPr>
            </w:pPr>
            <w:r w:rsidRPr="008373D2">
              <w:rPr>
                <w:rFonts w:ascii="Arial" w:hAnsi="Arial" w:cs="Arial"/>
                <w:bCs/>
              </w:rPr>
              <w:t>Beteken</w:t>
            </w:r>
            <w:r w:rsidRPr="008373D2">
              <w:rPr>
                <w:rFonts w:ascii="Arial" w:hAnsi="Arial" w:cs="Arial"/>
                <w:b/>
                <w:bCs/>
              </w:rPr>
              <w:t xml:space="preserve"> </w:t>
            </w:r>
            <w:r w:rsidRPr="008373D2">
              <w:rPr>
                <w:rFonts w:ascii="Arial" w:hAnsi="Arial" w:cs="Arial"/>
              </w:rPr>
              <w:t>enige persoon wat onderwys ontvang of wat verplig is om onderwys te ontvang ingevolge</w:t>
            </w:r>
            <w:r w:rsidR="009A1AA6">
              <w:rPr>
                <w:rFonts w:ascii="Arial" w:hAnsi="Arial" w:cs="Arial"/>
              </w:rPr>
              <w:t xml:space="preserve"> die Skolewet by die skool.</w:t>
            </w:r>
          </w:p>
        </w:tc>
      </w:tr>
      <w:tr w:rsidR="00572F49" w:rsidRPr="00AB707A" w:rsidTr="00E868A3">
        <w:tc>
          <w:tcPr>
            <w:tcW w:w="3946" w:type="dxa"/>
          </w:tcPr>
          <w:p w:rsidR="00572F49" w:rsidRPr="008373D2" w:rsidRDefault="00572F49" w:rsidP="00572F49">
            <w:pPr>
              <w:autoSpaceDE w:val="0"/>
              <w:autoSpaceDN w:val="0"/>
              <w:adjustRightInd w:val="0"/>
              <w:jc w:val="both"/>
              <w:rPr>
                <w:rFonts w:ascii="Arial" w:hAnsi="Arial" w:cs="Arial"/>
              </w:rPr>
            </w:pPr>
            <w:r w:rsidRPr="008373D2">
              <w:rPr>
                <w:rFonts w:ascii="Arial" w:hAnsi="Arial" w:cs="Arial"/>
              </w:rPr>
              <w:t>Lid van die Beheerliggaam</w:t>
            </w:r>
          </w:p>
        </w:tc>
        <w:tc>
          <w:tcPr>
            <w:tcW w:w="4914" w:type="dxa"/>
          </w:tcPr>
          <w:p w:rsidR="00572F49" w:rsidRPr="008373D2" w:rsidRDefault="00572F49" w:rsidP="00572F49">
            <w:pPr>
              <w:autoSpaceDE w:val="0"/>
              <w:autoSpaceDN w:val="0"/>
              <w:adjustRightInd w:val="0"/>
              <w:rPr>
                <w:rFonts w:ascii="Arial" w:hAnsi="Arial" w:cs="Arial"/>
                <w:bCs/>
              </w:rPr>
            </w:pPr>
            <w:r w:rsidRPr="008373D2">
              <w:rPr>
                <w:rFonts w:ascii="Arial" w:hAnsi="Arial" w:cs="Arial"/>
                <w:bCs/>
              </w:rPr>
              <w:t xml:space="preserve">Beteken enige  verkose/gekoöpteerde lid van die SBL/Komitee </w:t>
            </w:r>
            <w:r w:rsidR="009A1AA6">
              <w:rPr>
                <w:rFonts w:ascii="Arial" w:hAnsi="Arial" w:cs="Arial"/>
                <w:bCs/>
              </w:rPr>
              <w:t>van die SBL van die skool</w:t>
            </w:r>
            <w:r w:rsidR="00B06ABF">
              <w:rPr>
                <w:rFonts w:ascii="Arial" w:hAnsi="Arial" w:cs="Arial"/>
                <w:bCs/>
              </w:rPr>
              <w:t>.</w:t>
            </w:r>
          </w:p>
        </w:tc>
      </w:tr>
      <w:tr w:rsidR="00B06ABF" w:rsidRPr="00AB707A" w:rsidTr="00E868A3">
        <w:tc>
          <w:tcPr>
            <w:tcW w:w="3946" w:type="dxa"/>
          </w:tcPr>
          <w:p w:rsidR="00B06ABF" w:rsidRPr="008373D2" w:rsidRDefault="00B06ABF" w:rsidP="00B06ABF">
            <w:pPr>
              <w:autoSpaceDE w:val="0"/>
              <w:autoSpaceDN w:val="0"/>
              <w:adjustRightInd w:val="0"/>
              <w:jc w:val="both"/>
              <w:rPr>
                <w:rFonts w:ascii="Arial" w:hAnsi="Arial" w:cs="Arial"/>
              </w:rPr>
            </w:pPr>
            <w:r w:rsidRPr="008373D2">
              <w:rPr>
                <w:rFonts w:ascii="Arial" w:hAnsi="Arial" w:cs="Arial"/>
                <w:iCs/>
                <w:lang w:eastAsia="en-ZA"/>
              </w:rPr>
              <w:t xml:space="preserve">Onderwys </w:t>
            </w:r>
          </w:p>
        </w:tc>
        <w:tc>
          <w:tcPr>
            <w:tcW w:w="4914" w:type="dxa"/>
          </w:tcPr>
          <w:p w:rsidR="00B06ABF" w:rsidRPr="008373D2" w:rsidRDefault="00B06ABF" w:rsidP="00B06ABF">
            <w:pPr>
              <w:autoSpaceDE w:val="0"/>
              <w:autoSpaceDN w:val="0"/>
              <w:adjustRightInd w:val="0"/>
              <w:rPr>
                <w:rFonts w:ascii="Arial" w:hAnsi="Arial" w:cs="Arial"/>
                <w:bCs/>
              </w:rPr>
            </w:pPr>
            <w:r w:rsidRPr="008373D2">
              <w:rPr>
                <w:rFonts w:ascii="Arial" w:hAnsi="Arial" w:cs="Arial"/>
                <w:lang w:eastAsia="en-ZA"/>
              </w:rPr>
              <w:t>Onderriginstruksie of opleiding wat ingevolge die Wet aan leerders verskaf word</w:t>
            </w:r>
            <w:r>
              <w:rPr>
                <w:rFonts w:ascii="Arial" w:hAnsi="Arial" w:cs="Arial"/>
                <w:lang w:eastAsia="en-ZA"/>
              </w:rPr>
              <w:t>.</w:t>
            </w:r>
          </w:p>
        </w:tc>
      </w:tr>
      <w:tr w:rsidR="00FA15B1" w:rsidRPr="00AB707A" w:rsidTr="00E868A3">
        <w:tc>
          <w:tcPr>
            <w:tcW w:w="3946" w:type="dxa"/>
          </w:tcPr>
          <w:p w:rsidR="00FA15B1" w:rsidRPr="008373D2" w:rsidRDefault="00FA15B1" w:rsidP="00FA15B1">
            <w:pPr>
              <w:autoSpaceDE w:val="0"/>
              <w:autoSpaceDN w:val="0"/>
              <w:adjustRightInd w:val="0"/>
              <w:rPr>
                <w:rFonts w:ascii="Arial" w:hAnsi="Arial" w:cs="Arial"/>
                <w:bCs/>
              </w:rPr>
            </w:pPr>
            <w:r w:rsidRPr="008373D2">
              <w:rPr>
                <w:rFonts w:ascii="Arial" w:hAnsi="Arial" w:cs="Arial"/>
                <w:bCs/>
              </w:rPr>
              <w:t>Ontwrig/ontwrigting</w:t>
            </w:r>
            <w:r>
              <w:rPr>
                <w:rFonts w:ascii="Arial" w:hAnsi="Arial" w:cs="Arial"/>
                <w:bCs/>
              </w:rPr>
              <w:t xml:space="preserve"> [gedrag]</w:t>
            </w:r>
          </w:p>
        </w:tc>
        <w:tc>
          <w:tcPr>
            <w:tcW w:w="4914" w:type="dxa"/>
          </w:tcPr>
          <w:p w:rsidR="00FA15B1" w:rsidRPr="00FA15B1" w:rsidRDefault="00FA15B1" w:rsidP="00FA15B1">
            <w:pPr>
              <w:pStyle w:val="Default"/>
              <w:rPr>
                <w:bCs/>
                <w:sz w:val="22"/>
                <w:szCs w:val="22"/>
              </w:rPr>
            </w:pPr>
            <w:r w:rsidRPr="00FA15B1">
              <w:rPr>
                <w:bCs/>
                <w:sz w:val="22"/>
                <w:szCs w:val="22"/>
              </w:rPr>
              <w:t>Beteken die onwrigting/frustrering/ bedreiging van die vloei en kontiniuteit van opvoeding in die klaskamer of enige ander opvoedingsproses/skoolaktiwiteit in die skool en enige ander skoolaktiwiteit.</w:t>
            </w:r>
          </w:p>
        </w:tc>
      </w:tr>
      <w:tr w:rsidR="00FA15B1" w:rsidRPr="00AB707A" w:rsidTr="00E868A3">
        <w:tc>
          <w:tcPr>
            <w:tcW w:w="3946" w:type="dxa"/>
          </w:tcPr>
          <w:p w:rsidR="00FA15B1" w:rsidRPr="008373D2" w:rsidRDefault="00FA15B1" w:rsidP="00FA15B1">
            <w:pPr>
              <w:autoSpaceDE w:val="0"/>
              <w:autoSpaceDN w:val="0"/>
              <w:adjustRightInd w:val="0"/>
              <w:jc w:val="both"/>
              <w:rPr>
                <w:rFonts w:ascii="Arial" w:hAnsi="Arial" w:cs="Arial"/>
              </w:rPr>
            </w:pPr>
            <w:r w:rsidRPr="008373D2">
              <w:rPr>
                <w:rFonts w:ascii="Arial" w:hAnsi="Arial" w:cs="Arial"/>
              </w:rPr>
              <w:t xml:space="preserve">Opvoeder </w:t>
            </w:r>
          </w:p>
        </w:tc>
        <w:tc>
          <w:tcPr>
            <w:tcW w:w="4914" w:type="dxa"/>
          </w:tcPr>
          <w:p w:rsidR="00FA15B1" w:rsidRPr="008373D2" w:rsidRDefault="00FA15B1" w:rsidP="00FA15B1">
            <w:pPr>
              <w:autoSpaceDE w:val="0"/>
              <w:autoSpaceDN w:val="0"/>
              <w:adjustRightInd w:val="0"/>
              <w:rPr>
                <w:rFonts w:ascii="Arial" w:hAnsi="Arial" w:cs="Arial"/>
              </w:rPr>
            </w:pPr>
            <w:r w:rsidRPr="008373D2">
              <w:rPr>
                <w:rFonts w:ascii="Arial" w:hAnsi="Arial" w:cs="Arial"/>
              </w:rPr>
              <w:t>Beteken enige persoon, met uitsondering van 'n persoon wat aangestel is om uitsluitlik buite-kurrikulêre werksaamhede te verrig, wat ander persone onderrig, opvoed of oplei of wat professionele opvoedkundige dienste, met inbegrip van professionele terapie en opvoedkundige sielkundige dienste, by 'n skool lewer.</w:t>
            </w:r>
          </w:p>
        </w:tc>
      </w:tr>
      <w:tr w:rsidR="00FA15B1" w:rsidRPr="00AB707A" w:rsidTr="00E868A3">
        <w:tc>
          <w:tcPr>
            <w:tcW w:w="3946" w:type="dxa"/>
          </w:tcPr>
          <w:p w:rsidR="00FA15B1" w:rsidRPr="00C13812" w:rsidRDefault="00FA15B1" w:rsidP="00FA15B1">
            <w:pPr>
              <w:rPr>
                <w:rFonts w:ascii="Arial" w:hAnsi="Arial" w:cs="Arial"/>
              </w:rPr>
            </w:pPr>
            <w:r w:rsidRPr="00C13812">
              <w:rPr>
                <w:rFonts w:ascii="Arial" w:hAnsi="Arial" w:cs="Arial"/>
              </w:rPr>
              <w:t>Ouer</w:t>
            </w:r>
          </w:p>
        </w:tc>
        <w:tc>
          <w:tcPr>
            <w:tcW w:w="4914" w:type="dxa"/>
          </w:tcPr>
          <w:p w:rsidR="00FA15B1" w:rsidRPr="00C13812" w:rsidRDefault="00FA15B1" w:rsidP="00FA15B1">
            <w:pPr>
              <w:autoSpaceDE w:val="0"/>
              <w:autoSpaceDN w:val="0"/>
              <w:adjustRightInd w:val="0"/>
              <w:rPr>
                <w:rFonts w:ascii="Arial" w:hAnsi="Arial" w:cs="Arial"/>
              </w:rPr>
            </w:pPr>
            <w:r w:rsidRPr="00C13812">
              <w:rPr>
                <w:rFonts w:ascii="Arial" w:hAnsi="Arial" w:cs="Arial"/>
              </w:rPr>
              <w:t>In hierdie dokument, tensy die konteks anders aandui, beteken 'ouer’</w:t>
            </w:r>
          </w:p>
          <w:p w:rsidR="00FA15B1" w:rsidRPr="00C13812" w:rsidRDefault="00FA15B1" w:rsidP="00FA15B1">
            <w:pPr>
              <w:autoSpaceDE w:val="0"/>
              <w:autoSpaceDN w:val="0"/>
              <w:adjustRightInd w:val="0"/>
              <w:rPr>
                <w:rFonts w:ascii="Arial" w:hAnsi="Arial" w:cs="Arial"/>
              </w:rPr>
            </w:pPr>
            <w:r w:rsidRPr="00C13812">
              <w:rPr>
                <w:rFonts w:ascii="Arial" w:hAnsi="Arial" w:cs="Arial"/>
              </w:rPr>
              <w:t>(a) die ouer of voog van 'n leerder</w:t>
            </w:r>
          </w:p>
          <w:p w:rsidR="00FA15B1" w:rsidRPr="00C13812" w:rsidRDefault="00FA15B1" w:rsidP="00FA15B1">
            <w:pPr>
              <w:autoSpaceDE w:val="0"/>
              <w:autoSpaceDN w:val="0"/>
              <w:adjustRightInd w:val="0"/>
              <w:rPr>
                <w:rFonts w:ascii="Arial" w:hAnsi="Arial" w:cs="Arial"/>
              </w:rPr>
            </w:pPr>
            <w:r w:rsidRPr="00C13812">
              <w:rPr>
                <w:rFonts w:ascii="Arial" w:hAnsi="Arial" w:cs="Arial"/>
              </w:rPr>
              <w:t>(b) die persoon wat wetlik geregtig is op voogdyskap van 'n leerder, of</w:t>
            </w:r>
          </w:p>
          <w:p w:rsidR="00FA15B1" w:rsidRPr="00C13812" w:rsidRDefault="00FA15B1" w:rsidP="00FA15B1">
            <w:pPr>
              <w:autoSpaceDE w:val="0"/>
              <w:autoSpaceDN w:val="0"/>
              <w:adjustRightInd w:val="0"/>
              <w:rPr>
                <w:rFonts w:ascii="Arial" w:hAnsi="Arial" w:cs="Arial"/>
              </w:rPr>
            </w:pPr>
            <w:r w:rsidRPr="00C13812">
              <w:rPr>
                <w:rFonts w:ascii="Arial" w:hAnsi="Arial" w:cs="Arial"/>
              </w:rPr>
              <w:t>(c) die persoon wat onderneem om die verpligtinge van die persoon na wie daar in (a) en (b) hierbo verwys word teenoor die</w:t>
            </w:r>
          </w:p>
          <w:p w:rsidR="00FA15B1" w:rsidRPr="00AB707A" w:rsidRDefault="00FA15B1" w:rsidP="00FA15B1">
            <w:pPr>
              <w:rPr>
                <w:rFonts w:ascii="Arial" w:hAnsi="Arial" w:cs="Arial"/>
                <w:b/>
              </w:rPr>
            </w:pPr>
            <w:r w:rsidRPr="00C13812">
              <w:rPr>
                <w:rFonts w:ascii="Arial" w:hAnsi="Arial" w:cs="Arial"/>
              </w:rPr>
              <w:t>leerder se onderwys op skool na te kom.</w:t>
            </w:r>
          </w:p>
        </w:tc>
      </w:tr>
      <w:tr w:rsidR="00A5205F" w:rsidRPr="00AB707A" w:rsidTr="00E868A3">
        <w:tc>
          <w:tcPr>
            <w:tcW w:w="3946" w:type="dxa"/>
          </w:tcPr>
          <w:p w:rsidR="00A5205F" w:rsidRPr="008373D2" w:rsidRDefault="00A5205F" w:rsidP="00A5205F">
            <w:pPr>
              <w:autoSpaceDE w:val="0"/>
              <w:autoSpaceDN w:val="0"/>
              <w:adjustRightInd w:val="0"/>
              <w:jc w:val="both"/>
              <w:rPr>
                <w:rFonts w:ascii="Arial" w:hAnsi="Arial" w:cs="Arial"/>
              </w:rPr>
            </w:pPr>
            <w:r w:rsidRPr="008373D2">
              <w:rPr>
                <w:rFonts w:ascii="Arial" w:hAnsi="Arial" w:cs="Arial"/>
              </w:rPr>
              <w:t>Personeellid</w:t>
            </w:r>
            <w:r>
              <w:rPr>
                <w:rFonts w:ascii="Arial" w:hAnsi="Arial" w:cs="Arial"/>
              </w:rPr>
              <w:t>/afrigter</w:t>
            </w:r>
          </w:p>
        </w:tc>
        <w:tc>
          <w:tcPr>
            <w:tcW w:w="4914" w:type="dxa"/>
          </w:tcPr>
          <w:p w:rsidR="00A5205F" w:rsidRPr="008373D2" w:rsidRDefault="00A5205F" w:rsidP="00A5205F">
            <w:pPr>
              <w:rPr>
                <w:rFonts w:ascii="Arial" w:hAnsi="Arial" w:cs="Arial"/>
                <w:bCs/>
              </w:rPr>
            </w:pPr>
            <w:r w:rsidRPr="008373D2">
              <w:rPr>
                <w:rFonts w:ascii="Arial" w:hAnsi="Arial" w:cs="Arial"/>
                <w:bCs/>
              </w:rPr>
              <w:t xml:space="preserve">Beteken </w:t>
            </w:r>
            <w:r w:rsidRPr="008373D2">
              <w:rPr>
                <w:rFonts w:ascii="Arial" w:hAnsi="Arial" w:cs="Arial"/>
              </w:rPr>
              <w:t>'n persoon wat by die skool in diens is.</w:t>
            </w:r>
          </w:p>
        </w:tc>
      </w:tr>
      <w:tr w:rsidR="00A5205F" w:rsidRPr="00AB707A" w:rsidTr="00E868A3">
        <w:tc>
          <w:tcPr>
            <w:tcW w:w="3946" w:type="dxa"/>
          </w:tcPr>
          <w:p w:rsidR="00A5205F" w:rsidRPr="008373D2" w:rsidRDefault="00A5205F" w:rsidP="00A5205F">
            <w:pPr>
              <w:autoSpaceDE w:val="0"/>
              <w:autoSpaceDN w:val="0"/>
              <w:adjustRightInd w:val="0"/>
              <w:jc w:val="both"/>
              <w:rPr>
                <w:rFonts w:ascii="Arial" w:hAnsi="Arial" w:cs="Arial"/>
              </w:rPr>
            </w:pPr>
            <w:r w:rsidRPr="008373D2">
              <w:rPr>
                <w:rFonts w:ascii="Arial" w:hAnsi="Arial" w:cs="Arial"/>
                <w:bCs/>
                <w:color w:val="131313"/>
                <w:lang w:eastAsia="en-ZA"/>
              </w:rPr>
              <w:t>P</w:t>
            </w:r>
            <w:r w:rsidRPr="008373D2">
              <w:rPr>
                <w:rFonts w:ascii="Arial" w:hAnsi="Arial" w:cs="Arial"/>
                <w:bCs/>
                <w:color w:val="000000"/>
                <w:lang w:eastAsia="en-ZA"/>
              </w:rPr>
              <w:t>ers</w:t>
            </w:r>
            <w:r w:rsidRPr="008373D2">
              <w:rPr>
                <w:rFonts w:ascii="Arial" w:hAnsi="Arial" w:cs="Arial"/>
                <w:bCs/>
                <w:color w:val="131313"/>
                <w:lang w:eastAsia="en-ZA"/>
              </w:rPr>
              <w:t>oon</w:t>
            </w:r>
          </w:p>
        </w:tc>
        <w:tc>
          <w:tcPr>
            <w:tcW w:w="4914" w:type="dxa"/>
          </w:tcPr>
          <w:p w:rsidR="00A5205F" w:rsidRPr="008373D2" w:rsidRDefault="00A5205F" w:rsidP="00A5205F">
            <w:pPr>
              <w:autoSpaceDE w:val="0"/>
              <w:autoSpaceDN w:val="0"/>
              <w:adjustRightInd w:val="0"/>
              <w:rPr>
                <w:rFonts w:ascii="Arial" w:hAnsi="Arial" w:cs="Arial"/>
                <w:bCs/>
              </w:rPr>
            </w:pPr>
            <w:r w:rsidRPr="008373D2">
              <w:rPr>
                <w:rFonts w:ascii="Arial" w:hAnsi="Arial" w:cs="Arial"/>
                <w:color w:val="000000"/>
                <w:lang w:eastAsia="en-ZA"/>
              </w:rPr>
              <w:t>Beteken enige pe</w:t>
            </w:r>
            <w:r w:rsidRPr="008373D2">
              <w:rPr>
                <w:rFonts w:ascii="Arial" w:hAnsi="Arial" w:cs="Arial"/>
                <w:color w:val="131313"/>
                <w:lang w:eastAsia="en-ZA"/>
              </w:rPr>
              <w:t>r</w:t>
            </w:r>
            <w:r w:rsidRPr="008373D2">
              <w:rPr>
                <w:rFonts w:ascii="Arial" w:hAnsi="Arial" w:cs="Arial"/>
                <w:color w:val="000000"/>
                <w:lang w:eastAsia="en-ZA"/>
              </w:rPr>
              <w:t xml:space="preserve">soon, hetsy </w:t>
            </w:r>
            <w:r w:rsidRPr="008373D2">
              <w:rPr>
                <w:rFonts w:ascii="Arial" w:hAnsi="Arial" w:cs="Arial"/>
                <w:color w:val="131313"/>
                <w:lang w:eastAsia="en-ZA"/>
              </w:rPr>
              <w:t>'</w:t>
            </w:r>
            <w:r w:rsidRPr="008373D2">
              <w:rPr>
                <w:rFonts w:ascii="Arial" w:hAnsi="Arial" w:cs="Arial"/>
                <w:color w:val="000000"/>
                <w:lang w:eastAsia="en-ZA"/>
              </w:rPr>
              <w:t>n nat</w:t>
            </w:r>
            <w:r w:rsidRPr="008373D2">
              <w:rPr>
                <w:rFonts w:ascii="Arial" w:hAnsi="Arial" w:cs="Arial"/>
                <w:color w:val="131313"/>
                <w:lang w:eastAsia="en-ZA"/>
              </w:rPr>
              <w:t>u</w:t>
            </w:r>
            <w:r w:rsidRPr="008373D2">
              <w:rPr>
                <w:rFonts w:ascii="Arial" w:hAnsi="Arial" w:cs="Arial"/>
                <w:color w:val="000000"/>
                <w:lang w:eastAsia="en-ZA"/>
              </w:rPr>
              <w:t>u</w:t>
            </w:r>
            <w:r w:rsidRPr="008373D2">
              <w:rPr>
                <w:rFonts w:ascii="Arial" w:hAnsi="Arial" w:cs="Arial"/>
                <w:color w:val="131313"/>
                <w:lang w:eastAsia="en-ZA"/>
              </w:rPr>
              <w:t>r</w:t>
            </w:r>
            <w:r w:rsidRPr="008373D2">
              <w:rPr>
                <w:rFonts w:ascii="Arial" w:hAnsi="Arial" w:cs="Arial"/>
                <w:color w:val="000000"/>
                <w:lang w:eastAsia="en-ZA"/>
              </w:rPr>
              <w:t xml:space="preserve">like persoon of 'n </w:t>
            </w:r>
            <w:r w:rsidRPr="008373D2">
              <w:rPr>
                <w:rFonts w:ascii="Arial" w:hAnsi="Arial" w:cs="Arial"/>
                <w:color w:val="131313"/>
                <w:lang w:eastAsia="en-ZA"/>
              </w:rPr>
              <w:t>j</w:t>
            </w:r>
            <w:r w:rsidRPr="008373D2">
              <w:rPr>
                <w:rFonts w:ascii="Arial" w:hAnsi="Arial" w:cs="Arial"/>
                <w:color w:val="000000"/>
                <w:lang w:eastAsia="en-ZA"/>
              </w:rPr>
              <w:t>ur</w:t>
            </w:r>
            <w:r w:rsidRPr="008373D2">
              <w:rPr>
                <w:rFonts w:ascii="Arial" w:hAnsi="Arial" w:cs="Arial"/>
                <w:color w:val="131313"/>
                <w:lang w:eastAsia="en-ZA"/>
              </w:rPr>
              <w:t>i</w:t>
            </w:r>
            <w:r w:rsidRPr="008373D2">
              <w:rPr>
                <w:rFonts w:ascii="Arial" w:hAnsi="Arial" w:cs="Arial"/>
                <w:color w:val="000000"/>
                <w:lang w:eastAsia="en-ZA"/>
              </w:rPr>
              <w:t>die</w:t>
            </w:r>
            <w:r w:rsidRPr="008373D2">
              <w:rPr>
                <w:rFonts w:ascii="Arial" w:hAnsi="Arial" w:cs="Arial"/>
                <w:color w:val="131313"/>
                <w:lang w:eastAsia="en-ZA"/>
              </w:rPr>
              <w:t>s</w:t>
            </w:r>
            <w:r w:rsidRPr="008373D2">
              <w:rPr>
                <w:rFonts w:ascii="Arial" w:hAnsi="Arial" w:cs="Arial"/>
                <w:color w:val="000000"/>
                <w:lang w:eastAsia="en-ZA"/>
              </w:rPr>
              <w:t>e pe</w:t>
            </w:r>
            <w:r w:rsidRPr="008373D2">
              <w:rPr>
                <w:rFonts w:ascii="Arial" w:hAnsi="Arial" w:cs="Arial"/>
                <w:color w:val="131313"/>
                <w:lang w:eastAsia="en-ZA"/>
              </w:rPr>
              <w:t>r</w:t>
            </w:r>
            <w:r w:rsidRPr="008373D2">
              <w:rPr>
                <w:rFonts w:ascii="Arial" w:hAnsi="Arial" w:cs="Arial"/>
                <w:color w:val="000000"/>
                <w:lang w:eastAsia="en-ZA"/>
              </w:rPr>
              <w:t>soon, met o</w:t>
            </w:r>
            <w:r w:rsidRPr="008373D2">
              <w:rPr>
                <w:rFonts w:ascii="Arial" w:hAnsi="Arial" w:cs="Arial"/>
                <w:color w:val="131313"/>
                <w:lang w:eastAsia="en-ZA"/>
              </w:rPr>
              <w:t xml:space="preserve">f </w:t>
            </w:r>
            <w:r w:rsidRPr="008373D2">
              <w:rPr>
                <w:rFonts w:ascii="Arial" w:hAnsi="Arial" w:cs="Arial"/>
                <w:color w:val="000000"/>
                <w:lang w:eastAsia="en-ZA"/>
              </w:rPr>
              <w:t>sonder regspersoonlikhe</w:t>
            </w:r>
            <w:r w:rsidRPr="008373D2">
              <w:rPr>
                <w:rFonts w:ascii="Arial" w:hAnsi="Arial" w:cs="Arial"/>
                <w:color w:val="131313"/>
                <w:lang w:eastAsia="en-ZA"/>
              </w:rPr>
              <w:t>i</w:t>
            </w:r>
            <w:r w:rsidRPr="008373D2">
              <w:rPr>
                <w:rFonts w:ascii="Arial" w:hAnsi="Arial" w:cs="Arial"/>
                <w:color w:val="000000"/>
                <w:lang w:eastAsia="en-ZA"/>
              </w:rPr>
              <w:t>d</w:t>
            </w:r>
            <w:r>
              <w:rPr>
                <w:rFonts w:ascii="Arial" w:hAnsi="Arial" w:cs="Arial"/>
                <w:color w:val="000000"/>
                <w:lang w:eastAsia="en-ZA"/>
              </w:rPr>
              <w:t>.</w:t>
            </w:r>
          </w:p>
        </w:tc>
      </w:tr>
      <w:tr w:rsidR="00A5205F" w:rsidRPr="00AB707A" w:rsidTr="00E868A3">
        <w:tc>
          <w:tcPr>
            <w:tcW w:w="3946" w:type="dxa"/>
          </w:tcPr>
          <w:p w:rsidR="00A5205F" w:rsidRPr="008373D2" w:rsidRDefault="00A5205F" w:rsidP="00A5205F">
            <w:pPr>
              <w:autoSpaceDE w:val="0"/>
              <w:autoSpaceDN w:val="0"/>
              <w:adjustRightInd w:val="0"/>
              <w:jc w:val="both"/>
              <w:rPr>
                <w:rFonts w:ascii="Arial" w:hAnsi="Arial" w:cs="Arial"/>
              </w:rPr>
            </w:pPr>
            <w:r w:rsidRPr="008373D2">
              <w:rPr>
                <w:rFonts w:ascii="Arial" w:hAnsi="Arial" w:cs="Arial"/>
              </w:rPr>
              <w:t>Skoolbeheerligaam</w:t>
            </w:r>
          </w:p>
        </w:tc>
        <w:tc>
          <w:tcPr>
            <w:tcW w:w="4914" w:type="dxa"/>
          </w:tcPr>
          <w:p w:rsidR="00A5205F" w:rsidRPr="008373D2" w:rsidRDefault="00A5205F" w:rsidP="005E1643">
            <w:pPr>
              <w:autoSpaceDE w:val="0"/>
              <w:autoSpaceDN w:val="0"/>
              <w:adjustRightInd w:val="0"/>
              <w:rPr>
                <w:rFonts w:ascii="Arial" w:hAnsi="Arial" w:cs="Arial"/>
              </w:rPr>
            </w:pPr>
            <w:r w:rsidRPr="008373D2">
              <w:rPr>
                <w:rFonts w:ascii="Arial" w:hAnsi="Arial" w:cs="Arial"/>
              </w:rPr>
              <w:t xml:space="preserve">Beteken die </w:t>
            </w:r>
            <w:r w:rsidRPr="008373D2">
              <w:rPr>
                <w:rFonts w:ascii="Arial" w:hAnsi="Arial" w:cs="Arial"/>
                <w:bCs/>
              </w:rPr>
              <w:t>b</w:t>
            </w:r>
            <w:r>
              <w:rPr>
                <w:rFonts w:ascii="Arial" w:hAnsi="Arial" w:cs="Arial"/>
                <w:bCs/>
              </w:rPr>
              <w:t xml:space="preserve">eheerliggaam van </w:t>
            </w:r>
            <w:r w:rsidR="005E1643">
              <w:rPr>
                <w:rFonts w:ascii="Arial" w:hAnsi="Arial" w:cs="Arial"/>
                <w:bCs/>
              </w:rPr>
              <w:t>Meerhofskool</w:t>
            </w:r>
            <w:r w:rsidRPr="008373D2">
              <w:rPr>
                <w:rFonts w:ascii="Arial" w:hAnsi="Arial" w:cs="Arial"/>
                <w:b/>
                <w:bCs/>
              </w:rPr>
              <w:t>,</w:t>
            </w:r>
            <w:r w:rsidRPr="008373D2">
              <w:rPr>
                <w:rFonts w:ascii="Arial" w:hAnsi="Arial" w:cs="Arial"/>
                <w:bCs/>
              </w:rPr>
              <w:t xml:space="preserve"> soos</w:t>
            </w:r>
            <w:r w:rsidRPr="008373D2">
              <w:rPr>
                <w:rFonts w:ascii="Arial" w:hAnsi="Arial" w:cs="Arial"/>
              </w:rPr>
              <w:t xml:space="preserve"> beoog in artikel 16 (1) van die Skolewet, 1996</w:t>
            </w:r>
            <w:r>
              <w:rPr>
                <w:rFonts w:ascii="Arial" w:hAnsi="Arial" w:cs="Arial"/>
              </w:rPr>
              <w:t>.</w:t>
            </w:r>
          </w:p>
        </w:tc>
      </w:tr>
      <w:tr w:rsidR="00A5205F" w:rsidRPr="00AB707A" w:rsidTr="00E868A3">
        <w:tc>
          <w:tcPr>
            <w:tcW w:w="3946" w:type="dxa"/>
          </w:tcPr>
          <w:p w:rsidR="00A5205F" w:rsidRPr="008373D2" w:rsidRDefault="00A5205F" w:rsidP="00A5205F">
            <w:pPr>
              <w:autoSpaceDE w:val="0"/>
              <w:autoSpaceDN w:val="0"/>
              <w:adjustRightInd w:val="0"/>
              <w:jc w:val="both"/>
              <w:rPr>
                <w:rFonts w:ascii="Arial" w:hAnsi="Arial" w:cs="Arial"/>
              </w:rPr>
            </w:pPr>
            <w:r w:rsidRPr="008373D2">
              <w:rPr>
                <w:rFonts w:ascii="Arial" w:hAnsi="Arial" w:cs="Arial"/>
              </w:rPr>
              <w:t>[Die] skool</w:t>
            </w:r>
          </w:p>
        </w:tc>
        <w:tc>
          <w:tcPr>
            <w:tcW w:w="4914" w:type="dxa"/>
          </w:tcPr>
          <w:p w:rsidR="00A5205F" w:rsidRPr="008373D2" w:rsidRDefault="00A5205F" w:rsidP="005E1643">
            <w:pPr>
              <w:autoSpaceDE w:val="0"/>
              <w:autoSpaceDN w:val="0"/>
              <w:adjustRightInd w:val="0"/>
              <w:rPr>
                <w:rFonts w:ascii="Arial" w:hAnsi="Arial" w:cs="Arial"/>
              </w:rPr>
            </w:pPr>
            <w:r w:rsidRPr="008373D2">
              <w:rPr>
                <w:rFonts w:ascii="Arial" w:hAnsi="Arial" w:cs="Arial"/>
                <w:bCs/>
              </w:rPr>
              <w:t>Beteken</w:t>
            </w:r>
            <w:r w:rsidRPr="008373D2">
              <w:rPr>
                <w:rFonts w:ascii="Arial" w:hAnsi="Arial" w:cs="Arial"/>
                <w:b/>
                <w:bCs/>
              </w:rPr>
              <w:t xml:space="preserve"> </w:t>
            </w:r>
            <w:r w:rsidR="005E1643">
              <w:rPr>
                <w:rFonts w:ascii="Arial" w:hAnsi="Arial" w:cs="Arial"/>
                <w:bCs/>
              </w:rPr>
              <w:t xml:space="preserve">Meerhofskool, </w:t>
            </w:r>
            <w:r w:rsidRPr="008373D2">
              <w:rPr>
                <w:rFonts w:ascii="Arial" w:hAnsi="Arial" w:cs="Arial"/>
              </w:rPr>
              <w:t xml:space="preserve"> 'n openbare skool soos beoog in Hoofstuk 3 van die Skolewet, 1996, wat 'n openbare skool is wat leerders </w:t>
            </w:r>
            <w:r>
              <w:rPr>
                <w:rFonts w:ascii="Arial" w:hAnsi="Arial" w:cs="Arial"/>
              </w:rPr>
              <w:t>in een of meer grade van graad 1</w:t>
            </w:r>
            <w:r w:rsidRPr="008373D2">
              <w:rPr>
                <w:rFonts w:ascii="Arial" w:hAnsi="Arial" w:cs="Arial"/>
              </w:rPr>
              <w:t xml:space="preserve"> tot graad 7 inskryf.</w:t>
            </w:r>
          </w:p>
        </w:tc>
      </w:tr>
      <w:tr w:rsidR="00A5205F" w:rsidRPr="00AB707A" w:rsidTr="00E868A3">
        <w:tc>
          <w:tcPr>
            <w:tcW w:w="3946" w:type="dxa"/>
          </w:tcPr>
          <w:p w:rsidR="00A5205F" w:rsidRPr="008373D2" w:rsidRDefault="00A5205F" w:rsidP="00A5205F">
            <w:pPr>
              <w:autoSpaceDE w:val="0"/>
              <w:autoSpaceDN w:val="0"/>
              <w:adjustRightInd w:val="0"/>
              <w:jc w:val="both"/>
              <w:rPr>
                <w:rFonts w:ascii="Arial" w:hAnsi="Arial" w:cs="Arial"/>
              </w:rPr>
            </w:pPr>
            <w:r w:rsidRPr="008373D2">
              <w:rPr>
                <w:rFonts w:ascii="Arial" w:hAnsi="Arial" w:cs="Arial"/>
              </w:rPr>
              <w:t>Skoolaktiwiteit</w:t>
            </w:r>
          </w:p>
        </w:tc>
        <w:tc>
          <w:tcPr>
            <w:tcW w:w="4914" w:type="dxa"/>
          </w:tcPr>
          <w:p w:rsidR="00A5205F" w:rsidRPr="008373D2" w:rsidRDefault="00A5205F" w:rsidP="00A5205F">
            <w:pPr>
              <w:autoSpaceDE w:val="0"/>
              <w:autoSpaceDN w:val="0"/>
              <w:adjustRightInd w:val="0"/>
              <w:rPr>
                <w:rFonts w:ascii="Arial" w:hAnsi="Arial" w:cs="Arial"/>
                <w:bCs/>
              </w:rPr>
            </w:pPr>
            <w:r w:rsidRPr="008373D2">
              <w:rPr>
                <w:rFonts w:ascii="Arial" w:hAnsi="Arial" w:cs="Arial"/>
                <w:bCs/>
              </w:rPr>
              <w:t xml:space="preserve">Beteken </w:t>
            </w:r>
            <w:r w:rsidRPr="008373D2">
              <w:rPr>
                <w:rFonts w:ascii="Arial" w:hAnsi="Arial" w:cs="Arial"/>
              </w:rPr>
              <w:t>enige amptelike opvoedkundige, kulturele, ontspannings- of sosiale aktiwiteit van die skool o</w:t>
            </w:r>
            <w:r>
              <w:rPr>
                <w:rFonts w:ascii="Arial" w:hAnsi="Arial" w:cs="Arial"/>
              </w:rPr>
              <w:t>p of buite die skool se perseel of enige skoolondesrteunde aktiwiteit binne of buite skooltyd.</w:t>
            </w:r>
          </w:p>
        </w:tc>
      </w:tr>
      <w:tr w:rsidR="00F22CAF" w:rsidRPr="00AB707A" w:rsidTr="00E868A3">
        <w:tc>
          <w:tcPr>
            <w:tcW w:w="3946" w:type="dxa"/>
          </w:tcPr>
          <w:p w:rsidR="00F22CAF" w:rsidRPr="008373D2" w:rsidRDefault="00F22CAF" w:rsidP="00F22CAF">
            <w:pPr>
              <w:autoSpaceDE w:val="0"/>
              <w:autoSpaceDN w:val="0"/>
              <w:adjustRightInd w:val="0"/>
              <w:rPr>
                <w:rFonts w:ascii="Arial" w:hAnsi="Arial" w:cs="Arial"/>
                <w:bCs/>
                <w:color w:val="181A18"/>
                <w:lang w:eastAsia="en-ZA"/>
              </w:rPr>
            </w:pPr>
            <w:r>
              <w:rPr>
                <w:rFonts w:ascii="Arial" w:hAnsi="Arial" w:cs="Arial"/>
                <w:bCs/>
                <w:color w:val="181A18"/>
                <w:lang w:eastAsia="en-ZA"/>
              </w:rPr>
              <w:t xml:space="preserve">[Gevaarlike] </w:t>
            </w:r>
            <w:r w:rsidRPr="008373D2">
              <w:rPr>
                <w:rFonts w:ascii="Arial" w:hAnsi="Arial" w:cs="Arial"/>
                <w:bCs/>
                <w:color w:val="181A18"/>
                <w:lang w:eastAsia="en-ZA"/>
              </w:rPr>
              <w:t>Wapen</w:t>
            </w:r>
            <w:r>
              <w:rPr>
                <w:rFonts w:ascii="Arial" w:hAnsi="Arial" w:cs="Arial"/>
                <w:bCs/>
                <w:color w:val="181A18"/>
                <w:lang w:eastAsia="en-ZA"/>
              </w:rPr>
              <w:t>/Voorwerp</w:t>
            </w:r>
          </w:p>
        </w:tc>
        <w:tc>
          <w:tcPr>
            <w:tcW w:w="4914" w:type="dxa"/>
          </w:tcPr>
          <w:p w:rsidR="00F22CAF" w:rsidRPr="008373D2" w:rsidRDefault="00F22CAF" w:rsidP="00F22CAF">
            <w:pPr>
              <w:autoSpaceDE w:val="0"/>
              <w:autoSpaceDN w:val="0"/>
              <w:adjustRightInd w:val="0"/>
              <w:rPr>
                <w:rFonts w:ascii="Arial" w:hAnsi="Arial" w:cs="Arial"/>
                <w:color w:val="000000"/>
                <w:lang w:eastAsia="en-ZA"/>
              </w:rPr>
            </w:pPr>
            <w:r w:rsidRPr="008373D2">
              <w:rPr>
                <w:rFonts w:ascii="Arial" w:hAnsi="Arial" w:cs="Arial"/>
                <w:color w:val="000000"/>
                <w:lang w:eastAsia="en-ZA"/>
              </w:rPr>
              <w:t>Beteken en</w:t>
            </w:r>
            <w:r w:rsidRPr="008373D2">
              <w:rPr>
                <w:rFonts w:ascii="Arial" w:hAnsi="Arial" w:cs="Arial"/>
                <w:color w:val="181A18"/>
                <w:lang w:eastAsia="en-ZA"/>
              </w:rPr>
              <w:t>i</w:t>
            </w:r>
            <w:r w:rsidRPr="008373D2">
              <w:rPr>
                <w:rFonts w:ascii="Arial" w:hAnsi="Arial" w:cs="Arial"/>
                <w:color w:val="000000"/>
                <w:lang w:eastAsia="en-ZA"/>
              </w:rPr>
              <w:t>ge voorwerp waa</w:t>
            </w:r>
            <w:r w:rsidRPr="008373D2">
              <w:rPr>
                <w:rFonts w:ascii="Arial" w:hAnsi="Arial" w:cs="Arial"/>
                <w:color w:val="181A18"/>
                <w:lang w:eastAsia="en-ZA"/>
              </w:rPr>
              <w:t>r</w:t>
            </w:r>
            <w:r w:rsidRPr="008373D2">
              <w:rPr>
                <w:rFonts w:ascii="Arial" w:hAnsi="Arial" w:cs="Arial"/>
                <w:color w:val="000000"/>
                <w:lang w:eastAsia="en-ZA"/>
              </w:rPr>
              <w:t>mee skade, leed en of besering aa</w:t>
            </w:r>
            <w:r w:rsidRPr="008373D2">
              <w:rPr>
                <w:rFonts w:ascii="Arial" w:hAnsi="Arial" w:cs="Arial"/>
                <w:color w:val="181A18"/>
                <w:lang w:eastAsia="en-ZA"/>
              </w:rPr>
              <w:t xml:space="preserve">n </w:t>
            </w:r>
            <w:r w:rsidRPr="008373D2">
              <w:rPr>
                <w:rFonts w:ascii="Arial" w:hAnsi="Arial" w:cs="Arial"/>
                <w:color w:val="000000"/>
                <w:lang w:eastAsia="en-ZA"/>
              </w:rPr>
              <w:t>en</w:t>
            </w:r>
            <w:r w:rsidRPr="008373D2">
              <w:rPr>
                <w:rFonts w:ascii="Arial" w:hAnsi="Arial" w:cs="Arial"/>
                <w:color w:val="181A18"/>
                <w:lang w:eastAsia="en-ZA"/>
              </w:rPr>
              <w:t>i</w:t>
            </w:r>
            <w:r w:rsidRPr="008373D2">
              <w:rPr>
                <w:rFonts w:ascii="Arial" w:hAnsi="Arial" w:cs="Arial"/>
                <w:color w:val="000000"/>
                <w:lang w:eastAsia="en-ZA"/>
              </w:rPr>
              <w:t>ge persoon aangerig kan wo</w:t>
            </w:r>
            <w:r w:rsidRPr="008373D2">
              <w:rPr>
                <w:rFonts w:ascii="Arial" w:hAnsi="Arial" w:cs="Arial"/>
                <w:color w:val="181A18"/>
                <w:lang w:eastAsia="en-ZA"/>
              </w:rPr>
              <w:t>r</w:t>
            </w:r>
            <w:r w:rsidRPr="008373D2">
              <w:rPr>
                <w:rFonts w:ascii="Arial" w:hAnsi="Arial" w:cs="Arial"/>
                <w:color w:val="000000"/>
                <w:lang w:eastAsia="en-ZA"/>
              </w:rPr>
              <w:t xml:space="preserve">d </w:t>
            </w:r>
            <w:r w:rsidRPr="008373D2">
              <w:rPr>
                <w:rFonts w:ascii="Arial" w:hAnsi="Arial" w:cs="Arial"/>
                <w:color w:val="181A18"/>
                <w:lang w:eastAsia="en-ZA"/>
              </w:rPr>
              <w:t xml:space="preserve">en </w:t>
            </w:r>
            <w:r w:rsidRPr="008373D2">
              <w:rPr>
                <w:rFonts w:ascii="Arial" w:hAnsi="Arial" w:cs="Arial"/>
                <w:color w:val="000000"/>
                <w:lang w:eastAsia="en-ZA"/>
              </w:rPr>
              <w:t>sluit in gevaarlike wapens/voorwerpe en ook enige vuurwapens/ploftoestel/vuurwerk.</w:t>
            </w:r>
          </w:p>
        </w:tc>
      </w:tr>
    </w:tbl>
    <w:p w:rsidR="00F832ED" w:rsidRDefault="00F832ED" w:rsidP="001222A2">
      <w:pPr>
        <w:spacing w:after="0" w:line="240" w:lineRule="auto"/>
        <w:rPr>
          <w:rFonts w:ascii="Arial" w:hAnsi="Arial" w:cs="Arial"/>
          <w:b/>
        </w:rPr>
      </w:pPr>
    </w:p>
    <w:p w:rsidR="00FA5D2D" w:rsidRDefault="00FA5D2D" w:rsidP="001222A2">
      <w:pPr>
        <w:spacing w:after="0" w:line="240" w:lineRule="auto"/>
        <w:rPr>
          <w:rFonts w:ascii="Arial" w:hAnsi="Arial" w:cs="Arial"/>
          <w:b/>
        </w:rPr>
      </w:pPr>
    </w:p>
    <w:p w:rsidR="00FA5D2D" w:rsidRPr="00AB707A" w:rsidRDefault="00FA5D2D" w:rsidP="001222A2">
      <w:pPr>
        <w:spacing w:after="0" w:line="240" w:lineRule="auto"/>
        <w:rPr>
          <w:rFonts w:ascii="Arial" w:hAnsi="Arial" w:cs="Arial"/>
          <w:b/>
        </w:rPr>
      </w:pPr>
    </w:p>
    <w:p w:rsidR="0028460D" w:rsidRPr="00AB707A" w:rsidRDefault="0028460D" w:rsidP="001222A2">
      <w:pPr>
        <w:spacing w:after="0" w:line="240" w:lineRule="auto"/>
        <w:rPr>
          <w:rFonts w:ascii="Arial" w:hAnsi="Arial" w:cs="Arial"/>
          <w:b/>
        </w:rPr>
      </w:pPr>
    </w:p>
    <w:p w:rsidR="0028460D" w:rsidRPr="00AB707A" w:rsidRDefault="0028460D" w:rsidP="001222A2">
      <w:pPr>
        <w:spacing w:after="0" w:line="240" w:lineRule="auto"/>
        <w:rPr>
          <w:rFonts w:ascii="Arial" w:hAnsi="Arial" w:cs="Arial"/>
          <w:b/>
        </w:rPr>
      </w:pPr>
      <w:r w:rsidRPr="00AB707A">
        <w:rPr>
          <w:rFonts w:ascii="Arial" w:hAnsi="Arial" w:cs="Arial"/>
          <w:b/>
        </w:rPr>
        <w:lastRenderedPageBreak/>
        <w:tab/>
      </w:r>
      <w:r w:rsidRPr="00AB707A">
        <w:rPr>
          <w:rFonts w:ascii="Arial" w:hAnsi="Arial" w:cs="Arial"/>
        </w:rPr>
        <w:t>7.2</w:t>
      </w:r>
      <w:r w:rsidRPr="00AB707A">
        <w:rPr>
          <w:rFonts w:ascii="Arial" w:hAnsi="Arial" w:cs="Arial"/>
        </w:rPr>
        <w:tab/>
      </w:r>
      <w:r w:rsidR="00E868A3">
        <w:rPr>
          <w:rFonts w:ascii="Arial" w:hAnsi="Arial" w:cs="Arial"/>
          <w:b/>
        </w:rPr>
        <w:t>Akronieme</w:t>
      </w:r>
    </w:p>
    <w:p w:rsidR="00222510" w:rsidRPr="00AB707A" w:rsidRDefault="00222510" w:rsidP="001222A2">
      <w:pPr>
        <w:spacing w:after="0" w:line="240" w:lineRule="auto"/>
        <w:rPr>
          <w:rFonts w:ascii="Arial" w:hAnsi="Arial" w:cs="Arial"/>
          <w:b/>
        </w:rPr>
      </w:pPr>
    </w:p>
    <w:tbl>
      <w:tblPr>
        <w:tblStyle w:val="TableGrid"/>
        <w:tblW w:w="0" w:type="auto"/>
        <w:tblLook w:val="04A0" w:firstRow="1" w:lastRow="0" w:firstColumn="1" w:lastColumn="0" w:noHBand="0" w:noVBand="1"/>
      </w:tblPr>
      <w:tblGrid>
        <w:gridCol w:w="2268"/>
        <w:gridCol w:w="5902"/>
      </w:tblGrid>
      <w:tr w:rsidR="000A42A8" w:rsidRPr="00AB707A" w:rsidTr="00F22CAF">
        <w:trPr>
          <w:tblHeader/>
        </w:trPr>
        <w:tc>
          <w:tcPr>
            <w:tcW w:w="2268" w:type="dxa"/>
          </w:tcPr>
          <w:p w:rsidR="000A42A8" w:rsidRPr="00AB707A" w:rsidRDefault="000A42A8" w:rsidP="001222A2">
            <w:pPr>
              <w:rPr>
                <w:rFonts w:ascii="Arial" w:hAnsi="Arial" w:cs="Arial"/>
                <w:b/>
              </w:rPr>
            </w:pPr>
            <w:r>
              <w:rPr>
                <w:rFonts w:ascii="Arial" w:hAnsi="Arial" w:cs="Arial"/>
                <w:b/>
              </w:rPr>
              <w:t>Akroniem</w:t>
            </w:r>
          </w:p>
        </w:tc>
        <w:tc>
          <w:tcPr>
            <w:tcW w:w="5902" w:type="dxa"/>
          </w:tcPr>
          <w:p w:rsidR="000A42A8" w:rsidRPr="00AB707A" w:rsidRDefault="000A42A8" w:rsidP="001222A2">
            <w:pPr>
              <w:rPr>
                <w:rFonts w:ascii="Arial" w:hAnsi="Arial" w:cs="Arial"/>
                <w:b/>
              </w:rPr>
            </w:pPr>
            <w:r>
              <w:rPr>
                <w:rFonts w:ascii="Arial" w:hAnsi="Arial" w:cs="Arial"/>
                <w:b/>
              </w:rPr>
              <w:t>Omskrywing</w:t>
            </w:r>
          </w:p>
        </w:tc>
      </w:tr>
      <w:tr w:rsidR="000A42A8" w:rsidRPr="00AB707A" w:rsidTr="00222510">
        <w:tc>
          <w:tcPr>
            <w:tcW w:w="2268" w:type="dxa"/>
          </w:tcPr>
          <w:p w:rsidR="000A42A8" w:rsidRPr="00F22CAF" w:rsidRDefault="00F22CAF" w:rsidP="001222A2">
            <w:pPr>
              <w:rPr>
                <w:rFonts w:ascii="Arial" w:hAnsi="Arial" w:cs="Arial"/>
              </w:rPr>
            </w:pPr>
            <w:r w:rsidRPr="00F22CAF">
              <w:rPr>
                <w:rFonts w:ascii="Arial" w:hAnsi="Arial" w:cs="Arial"/>
              </w:rPr>
              <w:t>BL</w:t>
            </w:r>
          </w:p>
        </w:tc>
        <w:tc>
          <w:tcPr>
            <w:tcW w:w="5902" w:type="dxa"/>
          </w:tcPr>
          <w:p w:rsidR="000A42A8" w:rsidRPr="00F22CAF" w:rsidRDefault="00F22CAF" w:rsidP="001222A2">
            <w:pPr>
              <w:rPr>
                <w:rFonts w:ascii="Arial" w:hAnsi="Arial" w:cs="Arial"/>
              </w:rPr>
            </w:pPr>
            <w:r w:rsidRPr="00F22CAF">
              <w:rPr>
                <w:rFonts w:ascii="Arial" w:hAnsi="Arial" w:cs="Arial"/>
              </w:rPr>
              <w:t>Die Skoolbeheerliggaam</w:t>
            </w:r>
          </w:p>
        </w:tc>
      </w:tr>
      <w:tr w:rsidR="00F22CAF" w:rsidRPr="00AB707A" w:rsidTr="00222510">
        <w:tc>
          <w:tcPr>
            <w:tcW w:w="2268" w:type="dxa"/>
          </w:tcPr>
          <w:p w:rsidR="00F22CAF" w:rsidRPr="00F22CAF" w:rsidRDefault="005E1643" w:rsidP="00F22CAF">
            <w:pPr>
              <w:rPr>
                <w:rFonts w:ascii="Arial" w:hAnsi="Arial" w:cs="Arial"/>
              </w:rPr>
            </w:pPr>
            <w:r>
              <w:rPr>
                <w:rFonts w:ascii="Arial" w:hAnsi="Arial" w:cs="Arial"/>
              </w:rPr>
              <w:t>NW</w:t>
            </w:r>
            <w:r w:rsidR="00F22CAF" w:rsidRPr="00F22CAF">
              <w:rPr>
                <w:rFonts w:ascii="Arial" w:hAnsi="Arial" w:cs="Arial"/>
              </w:rPr>
              <w:t>DO</w:t>
            </w:r>
          </w:p>
        </w:tc>
        <w:tc>
          <w:tcPr>
            <w:tcW w:w="5902" w:type="dxa"/>
          </w:tcPr>
          <w:p w:rsidR="00F22CAF" w:rsidRPr="00AB707A" w:rsidRDefault="005E1643" w:rsidP="00F22CAF">
            <w:pPr>
              <w:rPr>
                <w:rFonts w:ascii="Arial" w:hAnsi="Arial" w:cs="Arial"/>
                <w:b/>
              </w:rPr>
            </w:pPr>
            <w:r>
              <w:rPr>
                <w:rFonts w:ascii="Arial" w:hAnsi="Arial" w:cs="Arial"/>
              </w:rPr>
              <w:t>Noordwes</w:t>
            </w:r>
            <w:r w:rsidR="00F22CAF" w:rsidRPr="008373D2">
              <w:rPr>
                <w:rFonts w:ascii="Arial" w:hAnsi="Arial" w:cs="Arial"/>
              </w:rPr>
              <w:t xml:space="preserve"> Department van Onderwys</w:t>
            </w:r>
          </w:p>
        </w:tc>
      </w:tr>
      <w:tr w:rsidR="00F22CAF" w:rsidRPr="00AB707A" w:rsidTr="00222510">
        <w:tc>
          <w:tcPr>
            <w:tcW w:w="2268" w:type="dxa"/>
          </w:tcPr>
          <w:p w:rsidR="00F22CAF" w:rsidRPr="008373D2" w:rsidRDefault="00F22CAF" w:rsidP="00F22CAF">
            <w:pPr>
              <w:autoSpaceDE w:val="0"/>
              <w:autoSpaceDN w:val="0"/>
              <w:adjustRightInd w:val="0"/>
              <w:spacing w:line="276" w:lineRule="auto"/>
              <w:jc w:val="both"/>
              <w:rPr>
                <w:rFonts w:ascii="Arial" w:hAnsi="Arial" w:cs="Arial"/>
              </w:rPr>
            </w:pPr>
            <w:r w:rsidRPr="008373D2">
              <w:rPr>
                <w:rFonts w:ascii="Arial" w:hAnsi="Arial" w:cs="Arial"/>
              </w:rPr>
              <w:t>GKT</w:t>
            </w:r>
          </w:p>
        </w:tc>
        <w:tc>
          <w:tcPr>
            <w:tcW w:w="5902" w:type="dxa"/>
          </w:tcPr>
          <w:p w:rsidR="00F22CAF" w:rsidRPr="008373D2" w:rsidRDefault="00F22CAF" w:rsidP="00F22CAF">
            <w:pPr>
              <w:autoSpaceDE w:val="0"/>
              <w:autoSpaceDN w:val="0"/>
              <w:adjustRightInd w:val="0"/>
              <w:spacing w:line="276" w:lineRule="auto"/>
              <w:jc w:val="both"/>
              <w:rPr>
                <w:rFonts w:ascii="Arial" w:hAnsi="Arial" w:cs="Arial"/>
              </w:rPr>
            </w:pPr>
            <w:r w:rsidRPr="008373D2">
              <w:rPr>
                <w:rFonts w:ascii="Arial" w:hAnsi="Arial" w:cs="Arial"/>
              </w:rPr>
              <w:t>Geslote kringtelevisie</w:t>
            </w:r>
          </w:p>
        </w:tc>
      </w:tr>
      <w:tr w:rsidR="00F22CAF" w:rsidRPr="00AB707A" w:rsidTr="00222510">
        <w:tc>
          <w:tcPr>
            <w:tcW w:w="2268" w:type="dxa"/>
          </w:tcPr>
          <w:p w:rsidR="00F22CAF" w:rsidRPr="008373D2" w:rsidRDefault="00F22CAF" w:rsidP="00F22CAF">
            <w:pPr>
              <w:autoSpaceDE w:val="0"/>
              <w:autoSpaceDN w:val="0"/>
              <w:adjustRightInd w:val="0"/>
              <w:spacing w:line="276" w:lineRule="auto"/>
              <w:jc w:val="both"/>
              <w:rPr>
                <w:rFonts w:ascii="Arial" w:hAnsi="Arial" w:cs="Arial"/>
              </w:rPr>
            </w:pPr>
            <w:r w:rsidRPr="008373D2">
              <w:rPr>
                <w:rFonts w:ascii="Arial" w:hAnsi="Arial" w:cs="Arial"/>
              </w:rPr>
              <w:t xml:space="preserve">SAPD  </w:t>
            </w:r>
          </w:p>
        </w:tc>
        <w:tc>
          <w:tcPr>
            <w:tcW w:w="5902" w:type="dxa"/>
          </w:tcPr>
          <w:p w:rsidR="00F22CAF" w:rsidRPr="008373D2" w:rsidRDefault="00F22CAF" w:rsidP="00F22CAF">
            <w:pPr>
              <w:autoSpaceDE w:val="0"/>
              <w:autoSpaceDN w:val="0"/>
              <w:adjustRightInd w:val="0"/>
              <w:spacing w:line="276" w:lineRule="auto"/>
              <w:jc w:val="both"/>
              <w:rPr>
                <w:rFonts w:ascii="Arial" w:hAnsi="Arial" w:cs="Arial"/>
              </w:rPr>
            </w:pPr>
            <w:r w:rsidRPr="008373D2">
              <w:rPr>
                <w:rFonts w:ascii="Arial" w:hAnsi="Arial" w:cs="Arial"/>
              </w:rPr>
              <w:t>Suid-Afrikaanse Polisiediens</w:t>
            </w:r>
          </w:p>
        </w:tc>
      </w:tr>
    </w:tbl>
    <w:p w:rsidR="004D5044" w:rsidRPr="00AB707A" w:rsidRDefault="004D5044" w:rsidP="001222A2">
      <w:pPr>
        <w:spacing w:after="0" w:line="240" w:lineRule="auto"/>
        <w:rPr>
          <w:rFonts w:ascii="Arial" w:hAnsi="Arial" w:cs="Arial"/>
          <w:b/>
        </w:rPr>
      </w:pPr>
      <w:r w:rsidRPr="00AB707A">
        <w:rPr>
          <w:rFonts w:ascii="Arial" w:hAnsi="Arial" w:cs="Arial"/>
          <w:b/>
        </w:rPr>
        <w:t>8.</w:t>
      </w:r>
      <w:r w:rsidRPr="00AB707A">
        <w:rPr>
          <w:rFonts w:ascii="Arial" w:hAnsi="Arial" w:cs="Arial"/>
          <w:b/>
        </w:rPr>
        <w:tab/>
      </w:r>
      <w:r w:rsidR="000A42A8">
        <w:rPr>
          <w:rFonts w:ascii="Arial" w:hAnsi="Arial" w:cs="Arial"/>
          <w:b/>
        </w:rPr>
        <w:t>TOEPASSINGSBESTEK VAN DIE BELEID</w:t>
      </w:r>
    </w:p>
    <w:p w:rsidR="004D5044" w:rsidRPr="00AB707A" w:rsidRDefault="004D5044" w:rsidP="001222A2">
      <w:pPr>
        <w:spacing w:after="0" w:line="240" w:lineRule="auto"/>
        <w:rPr>
          <w:rFonts w:ascii="Arial" w:hAnsi="Arial" w:cs="Arial"/>
          <w:b/>
        </w:rPr>
      </w:pPr>
    </w:p>
    <w:p w:rsidR="00F22CAF" w:rsidRPr="00F22CAF" w:rsidRDefault="00F22CAF" w:rsidP="00F22CAF">
      <w:pPr>
        <w:widowControl w:val="0"/>
        <w:spacing w:after="0" w:line="240" w:lineRule="auto"/>
        <w:ind w:left="709" w:hanging="709"/>
        <w:rPr>
          <w:rFonts w:ascii="Arial" w:hAnsi="Arial" w:cs="Arial"/>
          <w:lang w:val="en-GB"/>
        </w:rPr>
      </w:pPr>
      <w:r>
        <w:rPr>
          <w:rFonts w:ascii="Arial" w:hAnsi="Arial" w:cs="Arial"/>
          <w:lang w:val="en-GB"/>
        </w:rPr>
        <w:t>8.1</w:t>
      </w:r>
      <w:r>
        <w:rPr>
          <w:rFonts w:ascii="Arial" w:hAnsi="Arial" w:cs="Arial"/>
          <w:lang w:val="en-GB"/>
        </w:rPr>
        <w:tab/>
      </w:r>
      <w:r w:rsidRPr="00F22CAF">
        <w:rPr>
          <w:rFonts w:ascii="Arial" w:hAnsi="Arial" w:cs="Arial"/>
          <w:lang w:val="en-GB"/>
        </w:rPr>
        <w:t>Die toepassingsbestek en voorwaardes waar en wanneer die skool se gedragskode en – reëls van toepassing is, is wanneer ‘n</w:t>
      </w:r>
      <w:r>
        <w:rPr>
          <w:rFonts w:ascii="Arial" w:hAnsi="Arial" w:cs="Arial"/>
          <w:lang w:val="en-GB"/>
        </w:rPr>
        <w:t xml:space="preserve"> ouer/besoeker</w:t>
      </w:r>
      <w:r w:rsidRPr="00F22CAF">
        <w:rPr>
          <w:rFonts w:ascii="Arial" w:hAnsi="Arial" w:cs="Arial"/>
          <w:lang w:val="en-GB"/>
        </w:rPr>
        <w:t>:</w:t>
      </w:r>
    </w:p>
    <w:p w:rsidR="00F22CAF" w:rsidRPr="00F22CAF" w:rsidRDefault="00F22CAF" w:rsidP="00F22CAF">
      <w:pPr>
        <w:pStyle w:val="ListParagraph"/>
        <w:widowControl w:val="0"/>
        <w:numPr>
          <w:ilvl w:val="0"/>
          <w:numId w:val="45"/>
        </w:numPr>
        <w:spacing w:after="0" w:line="240" w:lineRule="auto"/>
        <w:ind w:left="1066" w:hanging="357"/>
        <w:rPr>
          <w:rFonts w:ascii="Arial" w:hAnsi="Arial" w:cs="Arial"/>
          <w:lang w:val="en-GB"/>
        </w:rPr>
      </w:pPr>
      <w:r w:rsidRPr="00F22CAF">
        <w:rPr>
          <w:rFonts w:ascii="Arial" w:hAnsi="Arial" w:cs="Arial"/>
          <w:lang w:val="en-GB"/>
        </w:rPr>
        <w:t>Op enige plek op die skoolterrein hom/haarself bevind.</w:t>
      </w:r>
    </w:p>
    <w:p w:rsidR="00F22CAF" w:rsidRPr="00F22CAF" w:rsidRDefault="00F22CAF" w:rsidP="00F22CAF">
      <w:pPr>
        <w:pStyle w:val="ListParagraph"/>
        <w:widowControl w:val="0"/>
        <w:numPr>
          <w:ilvl w:val="0"/>
          <w:numId w:val="45"/>
        </w:numPr>
        <w:spacing w:after="0" w:line="240" w:lineRule="auto"/>
        <w:ind w:left="1066" w:hanging="357"/>
        <w:rPr>
          <w:rFonts w:ascii="Arial" w:hAnsi="Arial" w:cs="Arial"/>
          <w:lang w:val="en-GB"/>
        </w:rPr>
      </w:pPr>
      <w:r w:rsidRPr="00F22CAF">
        <w:rPr>
          <w:rFonts w:ascii="Arial" w:hAnsi="Arial" w:cs="Arial"/>
          <w:lang w:val="en-GB"/>
        </w:rPr>
        <w:t>Binne enige lokaal op die skoolterrein h</w:t>
      </w:r>
      <w:r w:rsidR="00CA50C2">
        <w:rPr>
          <w:rFonts w:ascii="Arial" w:hAnsi="Arial" w:cs="Arial"/>
          <w:lang w:val="en-GB"/>
        </w:rPr>
        <w:t>o</w:t>
      </w:r>
      <w:r w:rsidRPr="00F22CAF">
        <w:rPr>
          <w:rFonts w:ascii="Arial" w:hAnsi="Arial" w:cs="Arial"/>
          <w:lang w:val="en-GB"/>
        </w:rPr>
        <w:t>mself/haarselfbevind.</w:t>
      </w:r>
    </w:p>
    <w:p w:rsidR="00F22CAF" w:rsidRPr="00F22CAF" w:rsidRDefault="00F22CAF" w:rsidP="00F22CAF">
      <w:pPr>
        <w:pStyle w:val="ListParagraph"/>
        <w:widowControl w:val="0"/>
        <w:numPr>
          <w:ilvl w:val="0"/>
          <w:numId w:val="45"/>
        </w:numPr>
        <w:spacing w:after="0" w:line="240" w:lineRule="auto"/>
        <w:ind w:left="1066" w:hanging="357"/>
        <w:rPr>
          <w:rFonts w:ascii="Arial" w:hAnsi="Arial" w:cs="Arial"/>
          <w:lang w:val="en-GB"/>
        </w:rPr>
      </w:pPr>
      <w:r w:rsidRPr="00F22CAF">
        <w:rPr>
          <w:rFonts w:ascii="Arial" w:hAnsi="Arial" w:cs="Arial"/>
          <w:lang w:val="en-GB"/>
        </w:rPr>
        <w:t>Tydens enige skooltoer/uitstappie.</w:t>
      </w:r>
    </w:p>
    <w:p w:rsidR="00F22CAF" w:rsidRPr="00F22CAF" w:rsidRDefault="00F22CAF" w:rsidP="00F22CAF">
      <w:pPr>
        <w:pStyle w:val="ListParagraph"/>
        <w:widowControl w:val="0"/>
        <w:numPr>
          <w:ilvl w:val="0"/>
          <w:numId w:val="45"/>
        </w:numPr>
        <w:spacing w:after="0" w:line="240" w:lineRule="auto"/>
        <w:ind w:left="1066" w:hanging="357"/>
        <w:rPr>
          <w:rFonts w:ascii="Arial" w:hAnsi="Arial" w:cs="Arial"/>
          <w:lang w:val="en-GB"/>
        </w:rPr>
      </w:pPr>
      <w:r w:rsidRPr="00F22CAF">
        <w:rPr>
          <w:rFonts w:ascii="Arial" w:hAnsi="Arial" w:cs="Arial"/>
          <w:lang w:val="en-GB"/>
        </w:rPr>
        <w:t>Tydens enige skoolaktiwiteit</w:t>
      </w:r>
      <w:r>
        <w:rPr>
          <w:rFonts w:ascii="Arial" w:hAnsi="Arial" w:cs="Arial"/>
          <w:lang w:val="en-GB"/>
        </w:rPr>
        <w:t xml:space="preserve"> op of weg van die skoolterrein ty</w:t>
      </w:r>
      <w:r w:rsidR="00CA50C2">
        <w:rPr>
          <w:rFonts w:ascii="Arial" w:hAnsi="Arial" w:cs="Arial"/>
          <w:lang w:val="en-GB"/>
        </w:rPr>
        <w:t>d</w:t>
      </w:r>
      <w:r>
        <w:rPr>
          <w:rFonts w:ascii="Arial" w:hAnsi="Arial" w:cs="Arial"/>
          <w:lang w:val="en-GB"/>
        </w:rPr>
        <w:t>ens of buite skoolure.</w:t>
      </w:r>
    </w:p>
    <w:p w:rsidR="00F22CAF" w:rsidRPr="00F22CAF" w:rsidRDefault="00F22CAF" w:rsidP="00F22CAF">
      <w:pPr>
        <w:pStyle w:val="ListParagraph"/>
        <w:widowControl w:val="0"/>
        <w:numPr>
          <w:ilvl w:val="0"/>
          <w:numId w:val="45"/>
        </w:numPr>
        <w:spacing w:after="0" w:line="240" w:lineRule="auto"/>
        <w:ind w:left="1066" w:hanging="357"/>
        <w:rPr>
          <w:rFonts w:ascii="Arial" w:hAnsi="Arial" w:cs="Arial"/>
          <w:lang w:val="en-GB"/>
        </w:rPr>
      </w:pPr>
      <w:r>
        <w:rPr>
          <w:rFonts w:ascii="Arial" w:hAnsi="Arial" w:cs="Arial"/>
          <w:lang w:val="en-GB"/>
        </w:rPr>
        <w:t>By enige ander skool/perseel.</w:t>
      </w:r>
    </w:p>
    <w:p w:rsidR="00F22CAF" w:rsidRPr="00F22CAF" w:rsidRDefault="00F22CAF" w:rsidP="00F22CAF">
      <w:pPr>
        <w:pStyle w:val="ListParagraph"/>
        <w:widowControl w:val="0"/>
        <w:numPr>
          <w:ilvl w:val="0"/>
          <w:numId w:val="45"/>
        </w:numPr>
        <w:spacing w:after="0" w:line="240" w:lineRule="auto"/>
        <w:ind w:left="1066" w:hanging="357"/>
        <w:rPr>
          <w:rFonts w:ascii="Arial" w:hAnsi="Arial" w:cs="Arial"/>
          <w:lang w:val="en-GB"/>
        </w:rPr>
      </w:pPr>
      <w:r>
        <w:rPr>
          <w:rFonts w:ascii="Arial" w:hAnsi="Arial" w:cs="Arial"/>
          <w:lang w:val="en-GB"/>
        </w:rPr>
        <w:t>Waar hy/sy as ‘n ouer</w:t>
      </w:r>
      <w:r w:rsidRPr="00F22CAF">
        <w:rPr>
          <w:rFonts w:ascii="Arial" w:hAnsi="Arial" w:cs="Arial"/>
          <w:lang w:val="en-GB"/>
        </w:rPr>
        <w:t xml:space="preserve"> van die skool ge</w:t>
      </w:r>
      <w:r w:rsidR="00CA50C2">
        <w:rPr>
          <w:rFonts w:ascii="Arial" w:hAnsi="Arial" w:cs="Arial"/>
          <w:lang w:val="en-GB"/>
        </w:rPr>
        <w:t>ἲ</w:t>
      </w:r>
      <w:r w:rsidRPr="00F22CAF">
        <w:rPr>
          <w:rFonts w:ascii="Arial" w:hAnsi="Arial" w:cs="Arial"/>
          <w:lang w:val="en-GB"/>
        </w:rPr>
        <w:t>dentifiseer kan word in of uit hetsy op die skoolterrein of buite die skoolterrein.</w:t>
      </w:r>
    </w:p>
    <w:p w:rsidR="00F22CAF" w:rsidRPr="00F22CAF" w:rsidRDefault="00F22CAF" w:rsidP="00F22CAF">
      <w:pPr>
        <w:pStyle w:val="ListParagraph"/>
        <w:widowControl w:val="0"/>
        <w:numPr>
          <w:ilvl w:val="0"/>
          <w:numId w:val="45"/>
        </w:numPr>
        <w:spacing w:after="0" w:line="240" w:lineRule="auto"/>
        <w:ind w:left="1066" w:hanging="357"/>
        <w:rPr>
          <w:rFonts w:ascii="Arial" w:hAnsi="Arial" w:cs="Arial"/>
          <w:lang w:val="en-GB"/>
        </w:rPr>
      </w:pPr>
      <w:r w:rsidRPr="00F22CAF">
        <w:rPr>
          <w:rFonts w:ascii="Arial" w:hAnsi="Arial" w:cs="Arial"/>
          <w:lang w:val="en-GB"/>
        </w:rPr>
        <w:t>Enige aktiwiteit wat deur die skool ondersteun word op</w:t>
      </w:r>
      <w:r>
        <w:rPr>
          <w:rFonts w:ascii="Arial" w:hAnsi="Arial" w:cs="Arial"/>
          <w:lang w:val="en-GB"/>
        </w:rPr>
        <w:t xml:space="preserve"> en weg van die skoolterrein af, binne of buite skoolure.</w:t>
      </w:r>
    </w:p>
    <w:p w:rsidR="00F22CAF" w:rsidRDefault="00F22CAF" w:rsidP="00F22CAF">
      <w:pPr>
        <w:pStyle w:val="ListParagraph"/>
        <w:widowControl w:val="0"/>
        <w:numPr>
          <w:ilvl w:val="0"/>
          <w:numId w:val="45"/>
        </w:numPr>
        <w:spacing w:after="0" w:line="240" w:lineRule="auto"/>
        <w:ind w:left="1066" w:hanging="357"/>
        <w:rPr>
          <w:rFonts w:ascii="Arial" w:hAnsi="Arial" w:cs="Arial"/>
          <w:lang w:val="en-GB"/>
        </w:rPr>
      </w:pPr>
      <w:r w:rsidRPr="00F22CAF">
        <w:rPr>
          <w:rFonts w:ascii="Arial" w:hAnsi="Arial" w:cs="Arial"/>
          <w:lang w:val="en-GB"/>
        </w:rPr>
        <w:t>Op enige skoolgoedgekeurde vervoermiddel.</w:t>
      </w:r>
    </w:p>
    <w:p w:rsidR="00F22CAF" w:rsidRDefault="00F22CAF" w:rsidP="00F22CAF">
      <w:pPr>
        <w:widowControl w:val="0"/>
        <w:spacing w:after="0" w:line="240" w:lineRule="auto"/>
        <w:rPr>
          <w:rFonts w:ascii="Arial" w:hAnsi="Arial" w:cs="Arial"/>
          <w:lang w:val="en-GB"/>
        </w:rPr>
      </w:pPr>
    </w:p>
    <w:p w:rsidR="00F22CAF" w:rsidRPr="008373D2" w:rsidRDefault="00F22CAF" w:rsidP="00F22CAF">
      <w:pPr>
        <w:widowControl w:val="0"/>
        <w:ind w:left="720" w:hanging="720"/>
        <w:rPr>
          <w:rFonts w:ascii="Arial" w:hAnsi="Arial" w:cs="Arial"/>
          <w:lang w:val="en-GB"/>
        </w:rPr>
      </w:pPr>
      <w:r>
        <w:rPr>
          <w:rFonts w:ascii="Arial" w:hAnsi="Arial" w:cs="Arial"/>
          <w:lang w:val="en-GB"/>
        </w:rPr>
        <w:t>8.2</w:t>
      </w:r>
      <w:r>
        <w:rPr>
          <w:rFonts w:ascii="Arial" w:hAnsi="Arial" w:cs="Arial"/>
          <w:lang w:val="en-GB"/>
        </w:rPr>
        <w:tab/>
      </w:r>
      <w:r w:rsidRPr="008373D2">
        <w:rPr>
          <w:rFonts w:ascii="Arial" w:hAnsi="Arial" w:cs="Arial"/>
          <w:lang w:val="en-GB"/>
        </w:rPr>
        <w:t xml:space="preserve">Alle </w:t>
      </w:r>
      <w:r w:rsidR="009E18D0">
        <w:rPr>
          <w:rFonts w:ascii="Arial" w:hAnsi="Arial" w:cs="Arial"/>
          <w:lang w:val="en-GB"/>
        </w:rPr>
        <w:t xml:space="preserve">ouers, </w:t>
      </w:r>
      <w:r w:rsidRPr="008373D2">
        <w:rPr>
          <w:rFonts w:ascii="Arial" w:hAnsi="Arial" w:cs="Arial"/>
          <w:lang w:val="en-GB"/>
        </w:rPr>
        <w:t>opvoeders, lede van die skool se bestuurspan,</w:t>
      </w:r>
      <w:r>
        <w:rPr>
          <w:rFonts w:ascii="Arial" w:hAnsi="Arial" w:cs="Arial"/>
          <w:lang w:val="en-GB"/>
        </w:rPr>
        <w:t xml:space="preserve"> lede van die BL en/of sy komitees</w:t>
      </w:r>
      <w:r w:rsidRPr="008373D2">
        <w:rPr>
          <w:rFonts w:ascii="Arial" w:hAnsi="Arial" w:cs="Arial"/>
          <w:lang w:val="en-GB"/>
        </w:rPr>
        <w:t xml:space="preserve"> en die adjunkhoof en hoof is verantwoordelik vi</w:t>
      </w:r>
      <w:r w:rsidR="009E18D0">
        <w:rPr>
          <w:rFonts w:ascii="Arial" w:hAnsi="Arial" w:cs="Arial"/>
          <w:lang w:val="en-GB"/>
        </w:rPr>
        <w:t>r die toepassing van die beleid.</w:t>
      </w:r>
    </w:p>
    <w:p w:rsidR="004D5044" w:rsidRDefault="004D5044" w:rsidP="001222A2">
      <w:pPr>
        <w:spacing w:after="0" w:line="240" w:lineRule="auto"/>
        <w:rPr>
          <w:rFonts w:ascii="Arial" w:hAnsi="Arial" w:cs="Arial"/>
          <w:b/>
        </w:rPr>
      </w:pPr>
      <w:r w:rsidRPr="00AB707A">
        <w:rPr>
          <w:rFonts w:ascii="Arial" w:hAnsi="Arial" w:cs="Arial"/>
          <w:b/>
        </w:rPr>
        <w:t>9.</w:t>
      </w:r>
      <w:r w:rsidRPr="00AB707A">
        <w:rPr>
          <w:rFonts w:ascii="Arial" w:hAnsi="Arial" w:cs="Arial"/>
          <w:b/>
        </w:rPr>
        <w:tab/>
      </w:r>
      <w:r w:rsidR="000A42A8">
        <w:rPr>
          <w:rFonts w:ascii="Arial" w:hAnsi="Arial" w:cs="Arial"/>
          <w:b/>
        </w:rPr>
        <w:t>WETSRAAMWERK</w:t>
      </w:r>
    </w:p>
    <w:p w:rsidR="001E1C06" w:rsidRDefault="001E1C06" w:rsidP="001222A2">
      <w:pPr>
        <w:spacing w:after="0" w:line="240" w:lineRule="auto"/>
        <w:rPr>
          <w:rFonts w:ascii="Arial" w:hAnsi="Arial" w:cs="Arial"/>
          <w:b/>
        </w:rPr>
      </w:pPr>
    </w:p>
    <w:p w:rsidR="001E1C06" w:rsidRPr="00E248D7" w:rsidRDefault="001E1C06" w:rsidP="001E1C06">
      <w:pPr>
        <w:pStyle w:val="ListParagraph"/>
        <w:numPr>
          <w:ilvl w:val="0"/>
          <w:numId w:val="1"/>
        </w:numPr>
        <w:spacing w:after="0" w:line="240" w:lineRule="auto"/>
        <w:jc w:val="both"/>
        <w:rPr>
          <w:rFonts w:ascii="Arial" w:hAnsi="Arial" w:cs="Arial"/>
          <w:lang w:val="en-GB"/>
        </w:rPr>
      </w:pPr>
      <w:r w:rsidRPr="00E248D7">
        <w:rPr>
          <w:rFonts w:ascii="Arial" w:hAnsi="Arial" w:cs="Arial"/>
          <w:lang w:val="en-GB"/>
        </w:rPr>
        <w:t>Grondwet van die Republiek van Suid-Afrika, 1996</w:t>
      </w:r>
    </w:p>
    <w:p w:rsidR="001E1C06" w:rsidRPr="00E248D7" w:rsidRDefault="001E1C06" w:rsidP="001E1C06">
      <w:pPr>
        <w:pStyle w:val="ListParagraph"/>
        <w:numPr>
          <w:ilvl w:val="0"/>
          <w:numId w:val="1"/>
        </w:numPr>
        <w:spacing w:after="0" w:line="240" w:lineRule="auto"/>
        <w:jc w:val="both"/>
        <w:rPr>
          <w:rFonts w:ascii="Arial" w:hAnsi="Arial" w:cs="Arial"/>
          <w:lang w:val="en-GB"/>
        </w:rPr>
      </w:pPr>
      <w:r w:rsidRPr="00E248D7">
        <w:rPr>
          <w:rFonts w:ascii="Arial" w:hAnsi="Arial" w:cs="Arial"/>
          <w:lang w:val="en-GB"/>
        </w:rPr>
        <w:t xml:space="preserve">Suid-Afrikaanse Skolewet, 1996 (Wet 84 van 1996) </w:t>
      </w:r>
    </w:p>
    <w:p w:rsidR="001E1C06" w:rsidRPr="00E248D7" w:rsidRDefault="001E1C06" w:rsidP="001E1C06">
      <w:pPr>
        <w:pStyle w:val="ListParagraph"/>
        <w:numPr>
          <w:ilvl w:val="0"/>
          <w:numId w:val="1"/>
        </w:numPr>
        <w:spacing w:after="0" w:line="240" w:lineRule="auto"/>
        <w:jc w:val="both"/>
        <w:rPr>
          <w:rFonts w:ascii="Arial" w:hAnsi="Arial" w:cs="Arial"/>
          <w:lang w:val="en-GB"/>
        </w:rPr>
      </w:pPr>
      <w:r w:rsidRPr="00E248D7">
        <w:rPr>
          <w:rFonts w:ascii="Arial" w:hAnsi="Arial" w:cs="Arial"/>
          <w:lang w:val="en-GB"/>
        </w:rPr>
        <w:t>Wet op die Indiensneming van Opvoeders, 1998 (Wet 76 van 1998)</w:t>
      </w:r>
    </w:p>
    <w:p w:rsidR="001E1C06" w:rsidRPr="00E248D7" w:rsidRDefault="001E1C06" w:rsidP="001E1C06">
      <w:pPr>
        <w:pStyle w:val="ListParagraph"/>
        <w:numPr>
          <w:ilvl w:val="0"/>
          <w:numId w:val="1"/>
        </w:numPr>
        <w:spacing w:after="0" w:line="240" w:lineRule="auto"/>
        <w:jc w:val="both"/>
        <w:rPr>
          <w:rFonts w:ascii="Arial" w:hAnsi="Arial" w:cs="Arial"/>
          <w:lang w:val="en-GB"/>
        </w:rPr>
      </w:pPr>
      <w:r w:rsidRPr="00E248D7">
        <w:rPr>
          <w:rFonts w:ascii="Arial" w:hAnsi="Arial" w:cs="Arial"/>
          <w:lang w:val="en-GB"/>
        </w:rPr>
        <w:t>Wet op Elektroniese Kommunikasie, 2005 (Wet 36 van 2005)</w:t>
      </w:r>
    </w:p>
    <w:p w:rsidR="001E1C06" w:rsidRPr="00E248D7" w:rsidRDefault="001E1C06" w:rsidP="001E1C06">
      <w:pPr>
        <w:pStyle w:val="ListParagraph"/>
        <w:numPr>
          <w:ilvl w:val="0"/>
          <w:numId w:val="1"/>
        </w:numPr>
        <w:spacing w:after="0" w:line="240" w:lineRule="auto"/>
        <w:jc w:val="both"/>
        <w:rPr>
          <w:rFonts w:ascii="Arial" w:hAnsi="Arial" w:cs="Arial"/>
          <w:lang w:val="en-GB"/>
        </w:rPr>
      </w:pPr>
      <w:r w:rsidRPr="00E248D7">
        <w:rPr>
          <w:rFonts w:ascii="Arial" w:hAnsi="Arial" w:cs="Arial"/>
          <w:lang w:val="en-GB"/>
        </w:rPr>
        <w:t>Wet op Elektroniese Kommunikasie en Transaksies 25 van 2002, soos gewysig</w:t>
      </w:r>
    </w:p>
    <w:p w:rsidR="001E1C06" w:rsidRPr="00E248D7" w:rsidRDefault="001E1C06" w:rsidP="001E1C06">
      <w:pPr>
        <w:pStyle w:val="ListParagraph"/>
        <w:numPr>
          <w:ilvl w:val="0"/>
          <w:numId w:val="1"/>
        </w:numPr>
        <w:spacing w:after="0" w:line="240" w:lineRule="auto"/>
        <w:jc w:val="both"/>
        <w:rPr>
          <w:rFonts w:ascii="Arial" w:hAnsi="Arial" w:cs="Arial"/>
          <w:lang w:val="en-GB"/>
        </w:rPr>
      </w:pPr>
      <w:r w:rsidRPr="00E248D7">
        <w:rPr>
          <w:rFonts w:ascii="Arial" w:hAnsi="Arial" w:cs="Arial"/>
          <w:lang w:val="en-GB"/>
        </w:rPr>
        <w:t xml:space="preserve">Wet op Films en Publikasies, 1996 (Wet 65 van 1996) </w:t>
      </w:r>
    </w:p>
    <w:p w:rsidR="001E1C06" w:rsidRPr="00E248D7" w:rsidRDefault="001E1C06" w:rsidP="001E1C06">
      <w:pPr>
        <w:pStyle w:val="ListParagraph"/>
        <w:numPr>
          <w:ilvl w:val="0"/>
          <w:numId w:val="1"/>
        </w:numPr>
        <w:spacing w:after="0" w:line="240" w:lineRule="auto"/>
        <w:jc w:val="both"/>
        <w:rPr>
          <w:rFonts w:ascii="Arial" w:hAnsi="Arial" w:cs="Arial"/>
          <w:lang w:val="en-GB"/>
        </w:rPr>
      </w:pPr>
      <w:r>
        <w:rPr>
          <w:rFonts w:ascii="Arial" w:hAnsi="Arial" w:cs="Arial"/>
          <w:lang w:val="en-GB"/>
        </w:rPr>
        <w:t>Wet op die Beskerming teen Teistering</w:t>
      </w:r>
      <w:r w:rsidRPr="00E248D7">
        <w:rPr>
          <w:rFonts w:ascii="Arial" w:hAnsi="Arial" w:cs="Arial"/>
          <w:lang w:val="en-GB"/>
        </w:rPr>
        <w:t>, 2011 (Wet 17 van 2011)</w:t>
      </w:r>
    </w:p>
    <w:p w:rsidR="001E1C06" w:rsidRPr="00E248D7" w:rsidRDefault="001E1C06" w:rsidP="001E1C06">
      <w:pPr>
        <w:pStyle w:val="ListParagraph"/>
        <w:numPr>
          <w:ilvl w:val="0"/>
          <w:numId w:val="1"/>
        </w:numPr>
        <w:spacing w:after="0" w:line="240" w:lineRule="auto"/>
        <w:jc w:val="both"/>
        <w:rPr>
          <w:rFonts w:ascii="Arial" w:hAnsi="Arial" w:cs="Arial"/>
          <w:lang w:val="en-GB"/>
        </w:rPr>
      </w:pPr>
      <w:r w:rsidRPr="00E248D7">
        <w:rPr>
          <w:rFonts w:ascii="Arial" w:hAnsi="Arial" w:cs="Arial"/>
          <w:lang w:val="en-GB"/>
        </w:rPr>
        <w:t>Wysigingswet op Strafreg (Seksuele Misdrywe en Verwante Aangeleenthede)</w:t>
      </w:r>
      <w:r>
        <w:rPr>
          <w:rFonts w:ascii="Arial" w:hAnsi="Arial" w:cs="Arial"/>
          <w:lang w:val="en-GB"/>
        </w:rPr>
        <w:t xml:space="preserve"> (“SORMA”)</w:t>
      </w:r>
      <w:r w:rsidRPr="00E248D7">
        <w:rPr>
          <w:rFonts w:ascii="Arial" w:hAnsi="Arial" w:cs="Arial"/>
          <w:lang w:val="en-GB"/>
        </w:rPr>
        <w:t xml:space="preserve">, 2007 (Wet 32 van 2007) </w:t>
      </w:r>
    </w:p>
    <w:p w:rsidR="001E1C06" w:rsidRDefault="001E1C06" w:rsidP="001E1C06">
      <w:pPr>
        <w:pStyle w:val="ListParagraph"/>
        <w:numPr>
          <w:ilvl w:val="0"/>
          <w:numId w:val="1"/>
        </w:numPr>
        <w:spacing w:after="0" w:line="240" w:lineRule="auto"/>
        <w:jc w:val="both"/>
        <w:rPr>
          <w:rFonts w:ascii="Arial" w:hAnsi="Arial" w:cs="Arial"/>
          <w:lang w:val="en-GB"/>
        </w:rPr>
      </w:pPr>
      <w:r>
        <w:rPr>
          <w:rFonts w:ascii="Arial" w:hAnsi="Arial" w:cs="Arial"/>
          <w:lang w:val="en-GB"/>
        </w:rPr>
        <w:t xml:space="preserve">Wet op </w:t>
      </w:r>
      <w:r w:rsidRPr="00E248D7">
        <w:rPr>
          <w:rFonts w:ascii="Arial" w:hAnsi="Arial" w:cs="Arial"/>
          <w:lang w:val="en-GB"/>
        </w:rPr>
        <w:t xml:space="preserve">die Bevordering van Gelykheid en Voorkoming van </w:t>
      </w:r>
      <w:r w:rsidRPr="003C4F51">
        <w:rPr>
          <w:rFonts w:ascii="Arial" w:hAnsi="Arial" w:cs="Arial"/>
          <w:lang w:val="en-GB"/>
        </w:rPr>
        <w:t>Billike /Onbillike Diskriminasie</w:t>
      </w:r>
      <w:r w:rsidRPr="00E248D7">
        <w:rPr>
          <w:rFonts w:ascii="Arial" w:hAnsi="Arial" w:cs="Arial"/>
          <w:lang w:val="en-GB"/>
        </w:rPr>
        <w:t>, Wet 4 van 2000.</w:t>
      </w:r>
    </w:p>
    <w:p w:rsidR="003616FC" w:rsidRPr="003616FC" w:rsidRDefault="003616FC" w:rsidP="003616FC">
      <w:pPr>
        <w:pStyle w:val="ListParagraph"/>
        <w:numPr>
          <w:ilvl w:val="0"/>
          <w:numId w:val="1"/>
        </w:numPr>
        <w:autoSpaceDE w:val="0"/>
        <w:autoSpaceDN w:val="0"/>
        <w:adjustRightInd w:val="0"/>
        <w:spacing w:after="160" w:line="256" w:lineRule="auto"/>
        <w:rPr>
          <w:rFonts w:ascii="Arial" w:hAnsi="Arial" w:cs="Arial"/>
        </w:rPr>
      </w:pPr>
      <w:r w:rsidRPr="003616FC">
        <w:rPr>
          <w:rFonts w:ascii="Arial" w:hAnsi="Arial" w:cs="Arial"/>
          <w:bCs/>
        </w:rPr>
        <w:t>Die Wet op die Bevordering van Administratiewe Geregtigheid, Wet 3 Van 2000</w:t>
      </w:r>
    </w:p>
    <w:p w:rsidR="001E1C06" w:rsidRPr="00E248D7" w:rsidRDefault="001E1C06" w:rsidP="001E1C06">
      <w:pPr>
        <w:pStyle w:val="ListParagraph"/>
        <w:numPr>
          <w:ilvl w:val="0"/>
          <w:numId w:val="1"/>
        </w:numPr>
        <w:spacing w:after="0" w:line="240" w:lineRule="auto"/>
        <w:jc w:val="both"/>
        <w:rPr>
          <w:rFonts w:ascii="Arial" w:hAnsi="Arial" w:cs="Arial"/>
          <w:lang w:val="en-GB"/>
        </w:rPr>
      </w:pPr>
      <w:r w:rsidRPr="00E248D7">
        <w:rPr>
          <w:rFonts w:ascii="Arial" w:hAnsi="Arial" w:cs="Arial"/>
          <w:lang w:val="en-GB"/>
        </w:rPr>
        <w:t xml:space="preserve">Kinderwet, 2005 (Wet 38 van 2005) </w:t>
      </w:r>
    </w:p>
    <w:p w:rsidR="001E1C06" w:rsidRDefault="001E1C06" w:rsidP="001E1C06">
      <w:pPr>
        <w:pStyle w:val="ListParagraph"/>
        <w:numPr>
          <w:ilvl w:val="0"/>
          <w:numId w:val="1"/>
        </w:numPr>
        <w:spacing w:after="0" w:line="240" w:lineRule="auto"/>
        <w:rPr>
          <w:rFonts w:ascii="Arial" w:hAnsi="Arial" w:cs="Arial"/>
          <w:lang w:val="en-GB"/>
        </w:rPr>
      </w:pPr>
      <w:r w:rsidRPr="00E248D7">
        <w:rPr>
          <w:rFonts w:ascii="Arial" w:hAnsi="Arial" w:cs="Arial"/>
          <w:lang w:val="en-GB"/>
        </w:rPr>
        <w:t>Regulasie van die Onderskepping van Kommunikasie en Voorsiening van Kommunikasie-verwante Inligting Wet, 2002 (Wet 70 van 2002) (</w:t>
      </w:r>
      <w:r>
        <w:rPr>
          <w:rFonts w:ascii="Arial" w:hAnsi="Arial" w:cs="Arial"/>
          <w:lang w:val="en-GB"/>
        </w:rPr>
        <w:t>“</w:t>
      </w:r>
      <w:r w:rsidRPr="00E248D7">
        <w:rPr>
          <w:rFonts w:ascii="Arial" w:hAnsi="Arial" w:cs="Arial"/>
          <w:lang w:val="en-GB"/>
        </w:rPr>
        <w:t>RICA</w:t>
      </w:r>
      <w:r>
        <w:rPr>
          <w:rFonts w:ascii="Arial" w:hAnsi="Arial" w:cs="Arial"/>
          <w:lang w:val="en-GB"/>
        </w:rPr>
        <w:t>”</w:t>
      </w:r>
      <w:r w:rsidRPr="00E248D7">
        <w:rPr>
          <w:rFonts w:ascii="Arial" w:hAnsi="Arial" w:cs="Arial"/>
          <w:lang w:val="en-GB"/>
        </w:rPr>
        <w:t xml:space="preserve">) </w:t>
      </w:r>
    </w:p>
    <w:p w:rsidR="001E1C06" w:rsidRPr="000C5457" w:rsidRDefault="001E1C06" w:rsidP="001E1C06">
      <w:pPr>
        <w:pStyle w:val="ListParagraph"/>
        <w:numPr>
          <w:ilvl w:val="0"/>
          <w:numId w:val="1"/>
        </w:numPr>
        <w:spacing w:after="0" w:line="240" w:lineRule="auto"/>
        <w:rPr>
          <w:rFonts w:ascii="Arial" w:hAnsi="Arial" w:cs="Arial"/>
          <w:lang w:val="en-GB"/>
        </w:rPr>
      </w:pPr>
      <w:r w:rsidRPr="000C5457">
        <w:rPr>
          <w:rFonts w:ascii="Arial" w:hAnsi="Arial" w:cs="Arial"/>
          <w:lang w:val="en-GB"/>
        </w:rPr>
        <w:t xml:space="preserve">Riglyne vir </w:t>
      </w:r>
      <w:r>
        <w:rPr>
          <w:rFonts w:ascii="Arial" w:hAnsi="Arial" w:cs="Arial"/>
          <w:lang w:val="en-GB"/>
        </w:rPr>
        <w:t xml:space="preserve"> Die Veiligheid in S</w:t>
      </w:r>
      <w:r w:rsidRPr="000C5457">
        <w:rPr>
          <w:rFonts w:ascii="Arial" w:hAnsi="Arial" w:cs="Arial"/>
          <w:lang w:val="en-GB"/>
        </w:rPr>
        <w:t>kole, Departement van Basiese Onderwys, 2010</w:t>
      </w:r>
    </w:p>
    <w:p w:rsidR="001E1C06" w:rsidRDefault="001E1C06" w:rsidP="001E1C06">
      <w:pPr>
        <w:pStyle w:val="ListParagraph"/>
        <w:numPr>
          <w:ilvl w:val="0"/>
          <w:numId w:val="1"/>
        </w:numPr>
        <w:spacing w:after="0" w:line="240" w:lineRule="auto"/>
        <w:jc w:val="both"/>
        <w:rPr>
          <w:rFonts w:ascii="Arial" w:hAnsi="Arial" w:cs="Arial"/>
          <w:lang w:val="en-GB"/>
        </w:rPr>
      </w:pPr>
      <w:r w:rsidRPr="00E248D7">
        <w:rPr>
          <w:rFonts w:ascii="Arial" w:hAnsi="Arial" w:cs="Arial"/>
          <w:lang w:val="en-GB"/>
        </w:rPr>
        <w:t>Wet op die Beskerming van Persoonlike Inligting</w:t>
      </w:r>
    </w:p>
    <w:p w:rsidR="001E1C06" w:rsidRDefault="001E1C06" w:rsidP="001E1C06">
      <w:pPr>
        <w:pStyle w:val="ListParagraph"/>
        <w:numPr>
          <w:ilvl w:val="0"/>
          <w:numId w:val="1"/>
        </w:numPr>
        <w:spacing w:after="0" w:line="240" w:lineRule="auto"/>
        <w:jc w:val="both"/>
        <w:rPr>
          <w:rFonts w:ascii="Arial" w:hAnsi="Arial" w:cs="Arial"/>
          <w:lang w:val="en-GB"/>
        </w:rPr>
      </w:pPr>
      <w:r w:rsidRPr="000609CE">
        <w:rPr>
          <w:rFonts w:ascii="Arial" w:hAnsi="Arial" w:cs="Arial"/>
          <w:lang w:val="en-GB"/>
        </w:rPr>
        <w:t>Wet op Openbare Administrasie Inligting</w:t>
      </w:r>
    </w:p>
    <w:p w:rsidR="001E1C06" w:rsidRPr="000609CE" w:rsidRDefault="001E1C06" w:rsidP="001E1C06">
      <w:pPr>
        <w:pStyle w:val="ListParagraph"/>
        <w:numPr>
          <w:ilvl w:val="0"/>
          <w:numId w:val="1"/>
        </w:numPr>
        <w:spacing w:after="0" w:line="240" w:lineRule="auto"/>
        <w:jc w:val="both"/>
        <w:rPr>
          <w:rFonts w:ascii="Arial" w:hAnsi="Arial" w:cs="Arial"/>
          <w:lang w:val="en-GB"/>
        </w:rPr>
      </w:pPr>
      <w:r w:rsidRPr="000609CE">
        <w:rPr>
          <w:rFonts w:ascii="Arial" w:hAnsi="Arial" w:cs="Arial"/>
          <w:lang w:val="en-GB"/>
        </w:rPr>
        <w:t>Openbare Administratiewe Geregtigheidswet</w:t>
      </w:r>
    </w:p>
    <w:p w:rsidR="001E1C06" w:rsidRPr="00E248D7" w:rsidRDefault="001E1C06" w:rsidP="001E1C06">
      <w:pPr>
        <w:pStyle w:val="ListParagraph"/>
        <w:numPr>
          <w:ilvl w:val="0"/>
          <w:numId w:val="1"/>
        </w:numPr>
        <w:spacing w:after="0" w:line="240" w:lineRule="auto"/>
        <w:jc w:val="both"/>
        <w:rPr>
          <w:rStyle w:val="Strong"/>
          <w:rFonts w:ascii="Arial" w:hAnsi="Arial" w:cs="Arial"/>
          <w:b w:val="0"/>
          <w:bCs w:val="0"/>
          <w:lang w:val="en-GB"/>
        </w:rPr>
      </w:pPr>
      <w:r w:rsidRPr="00E248D7">
        <w:rPr>
          <w:rStyle w:val="Strong"/>
          <w:rFonts w:ascii="Arial" w:hAnsi="Arial" w:cs="Arial"/>
          <w:b w:val="0"/>
        </w:rPr>
        <w:t>Die Wet op Verbruikersbeskerming, 68 van 2008</w:t>
      </w:r>
    </w:p>
    <w:p w:rsidR="001E1C06" w:rsidRPr="00E248D7" w:rsidRDefault="001E1C06" w:rsidP="001E1C06">
      <w:pPr>
        <w:pStyle w:val="ListParagraph"/>
        <w:numPr>
          <w:ilvl w:val="0"/>
          <w:numId w:val="1"/>
        </w:numPr>
        <w:spacing w:after="0" w:line="240" w:lineRule="auto"/>
        <w:jc w:val="both"/>
        <w:rPr>
          <w:rStyle w:val="Strong"/>
          <w:rFonts w:ascii="Arial" w:hAnsi="Arial" w:cs="Arial"/>
          <w:b w:val="0"/>
          <w:bCs w:val="0"/>
          <w:lang w:val="en-GB"/>
        </w:rPr>
      </w:pPr>
      <w:r w:rsidRPr="00E248D7">
        <w:rPr>
          <w:rStyle w:val="Strong"/>
          <w:rFonts w:ascii="Arial" w:hAnsi="Arial" w:cs="Arial"/>
          <w:b w:val="0"/>
        </w:rPr>
        <w:t>SARO-etiese kode</w:t>
      </w:r>
    </w:p>
    <w:p w:rsidR="009114F6" w:rsidRPr="009114F6" w:rsidRDefault="009114F6" w:rsidP="009114F6">
      <w:pPr>
        <w:numPr>
          <w:ilvl w:val="0"/>
          <w:numId w:val="1"/>
        </w:numPr>
        <w:autoSpaceDE w:val="0"/>
        <w:autoSpaceDN w:val="0"/>
        <w:adjustRightInd w:val="0"/>
        <w:spacing w:after="0" w:line="240" w:lineRule="auto"/>
        <w:rPr>
          <w:rFonts w:ascii="Arial" w:hAnsi="Arial" w:cs="Arial"/>
        </w:rPr>
      </w:pPr>
      <w:r w:rsidRPr="009114F6">
        <w:rPr>
          <w:rFonts w:ascii="Arial" w:hAnsi="Arial" w:cs="Arial"/>
        </w:rPr>
        <w:t>Wet op die Kontrolering van Vuurwapens (Wet 60/2000) Staatskoerant 22754/2001: Kennisgewingnr. 1040</w:t>
      </w:r>
    </w:p>
    <w:p w:rsidR="009114F6" w:rsidRPr="009114F6" w:rsidRDefault="009114F6" w:rsidP="009114F6">
      <w:pPr>
        <w:numPr>
          <w:ilvl w:val="0"/>
          <w:numId w:val="1"/>
        </w:numPr>
        <w:autoSpaceDE w:val="0"/>
        <w:autoSpaceDN w:val="0"/>
        <w:adjustRightInd w:val="0"/>
        <w:spacing w:after="0" w:line="240" w:lineRule="auto"/>
        <w:rPr>
          <w:rFonts w:ascii="Arial" w:hAnsi="Arial" w:cs="Arial"/>
        </w:rPr>
      </w:pPr>
      <w:r w:rsidRPr="009114F6">
        <w:rPr>
          <w:rFonts w:ascii="Arial" w:hAnsi="Arial" w:cs="Arial"/>
        </w:rPr>
        <w:t>Wet op Gevaarlike Wapens</w:t>
      </w:r>
    </w:p>
    <w:p w:rsidR="009114F6" w:rsidRPr="009114F6" w:rsidRDefault="009114F6" w:rsidP="009114F6">
      <w:pPr>
        <w:numPr>
          <w:ilvl w:val="0"/>
          <w:numId w:val="1"/>
        </w:numPr>
        <w:autoSpaceDE w:val="0"/>
        <w:autoSpaceDN w:val="0"/>
        <w:adjustRightInd w:val="0"/>
        <w:spacing w:after="0" w:line="240" w:lineRule="auto"/>
        <w:rPr>
          <w:rFonts w:ascii="Arial" w:hAnsi="Arial" w:cs="Arial"/>
        </w:rPr>
      </w:pPr>
      <w:r w:rsidRPr="009114F6">
        <w:rPr>
          <w:rFonts w:ascii="Arial" w:hAnsi="Arial" w:cs="Arial"/>
        </w:rPr>
        <w:t>Wet op Beroepsgesondheid en Veiligheid (WBGV) (Wet 85/1993)</w:t>
      </w:r>
    </w:p>
    <w:p w:rsidR="009114F6" w:rsidRDefault="009114F6" w:rsidP="009114F6">
      <w:pPr>
        <w:numPr>
          <w:ilvl w:val="0"/>
          <w:numId w:val="1"/>
        </w:numPr>
        <w:autoSpaceDE w:val="0"/>
        <w:autoSpaceDN w:val="0"/>
        <w:adjustRightInd w:val="0"/>
        <w:spacing w:after="0" w:line="240" w:lineRule="auto"/>
        <w:rPr>
          <w:rFonts w:ascii="Arial" w:hAnsi="Arial" w:cs="Arial"/>
        </w:rPr>
      </w:pPr>
      <w:r w:rsidRPr="009114F6">
        <w:rPr>
          <w:rFonts w:ascii="Arial" w:hAnsi="Arial" w:cs="Arial"/>
        </w:rPr>
        <w:lastRenderedPageBreak/>
        <w:t>Wet op Dwelms en Dwelmhandel (Wet 104/1992)</w:t>
      </w:r>
    </w:p>
    <w:p w:rsidR="00E67022" w:rsidRPr="00E67022" w:rsidRDefault="00E67022" w:rsidP="009114F6">
      <w:pPr>
        <w:numPr>
          <w:ilvl w:val="0"/>
          <w:numId w:val="1"/>
        </w:numPr>
        <w:autoSpaceDE w:val="0"/>
        <w:autoSpaceDN w:val="0"/>
        <w:adjustRightInd w:val="0"/>
        <w:spacing w:after="0" w:line="240" w:lineRule="auto"/>
        <w:rPr>
          <w:rFonts w:ascii="Arial" w:hAnsi="Arial" w:cs="Arial"/>
        </w:rPr>
      </w:pPr>
      <w:r w:rsidRPr="00E67022">
        <w:rPr>
          <w:rFonts w:ascii="Arial" w:hAnsi="Arial" w:cs="Arial"/>
          <w:shd w:val="clear" w:color="auto" w:fill="FFFFFF"/>
        </w:rPr>
        <w:t>Die Wet op die Beheer van Tabakprodukte</w:t>
      </w:r>
    </w:p>
    <w:p w:rsidR="009114F6" w:rsidRPr="009114F6" w:rsidRDefault="009114F6" w:rsidP="009114F6">
      <w:pPr>
        <w:pStyle w:val="Style"/>
        <w:spacing w:after="0"/>
        <w:ind w:left="1077"/>
        <w:jc w:val="left"/>
        <w:rPr>
          <w:bCs/>
          <w:sz w:val="22"/>
          <w:szCs w:val="22"/>
        </w:rPr>
      </w:pPr>
    </w:p>
    <w:p w:rsidR="001E1C06" w:rsidRPr="009114F6" w:rsidRDefault="001E1C06" w:rsidP="001222A2">
      <w:pPr>
        <w:spacing w:after="0" w:line="240" w:lineRule="auto"/>
        <w:rPr>
          <w:rFonts w:ascii="Arial" w:hAnsi="Arial" w:cs="Arial"/>
          <w:b/>
        </w:rPr>
      </w:pPr>
    </w:p>
    <w:p w:rsidR="004D5044" w:rsidRDefault="000A42A8" w:rsidP="001222A2">
      <w:pPr>
        <w:spacing w:after="0" w:line="240" w:lineRule="auto"/>
        <w:rPr>
          <w:rFonts w:ascii="Arial" w:hAnsi="Arial" w:cs="Arial"/>
          <w:b/>
        </w:rPr>
      </w:pPr>
      <w:r>
        <w:rPr>
          <w:rFonts w:ascii="Arial" w:hAnsi="Arial" w:cs="Arial"/>
          <w:b/>
        </w:rPr>
        <w:t>10.</w:t>
      </w:r>
      <w:r>
        <w:rPr>
          <w:rFonts w:ascii="Arial" w:hAnsi="Arial" w:cs="Arial"/>
          <w:b/>
        </w:rPr>
        <w:tab/>
        <w:t>BELEIDE EN PROVINSIALE OMSENDSKRYWES</w:t>
      </w:r>
    </w:p>
    <w:p w:rsidR="005A0D6E" w:rsidRDefault="005A0D6E" w:rsidP="001222A2">
      <w:pPr>
        <w:spacing w:after="0" w:line="240" w:lineRule="auto"/>
        <w:rPr>
          <w:rFonts w:ascii="Arial" w:hAnsi="Arial" w:cs="Arial"/>
          <w:b/>
        </w:rPr>
      </w:pPr>
    </w:p>
    <w:p w:rsidR="003616FC" w:rsidRDefault="005A0D6E" w:rsidP="003616FC">
      <w:pPr>
        <w:spacing w:after="0" w:line="240" w:lineRule="auto"/>
        <w:rPr>
          <w:rFonts w:ascii="TT15Ct00" w:hAnsi="TT15Ct00" w:cs="TT15Ct00"/>
        </w:rPr>
      </w:pPr>
      <w:r w:rsidRPr="005A0D6E">
        <w:rPr>
          <w:rFonts w:ascii="Arial" w:hAnsi="Arial" w:cs="Arial"/>
        </w:rPr>
        <w:t>10.1</w:t>
      </w:r>
      <w:r w:rsidRPr="005A0D6E">
        <w:rPr>
          <w:rFonts w:ascii="Arial" w:hAnsi="Arial" w:cs="Arial"/>
        </w:rPr>
        <w:tab/>
      </w:r>
      <w:r>
        <w:rPr>
          <w:rFonts w:ascii="TT15Ct00" w:hAnsi="TT15Ct00" w:cs="TT15Ct00"/>
        </w:rPr>
        <w:t>Nasionale Onderwysbeleid (Nr 27/1996)</w:t>
      </w:r>
    </w:p>
    <w:p w:rsidR="003616FC" w:rsidRDefault="003616FC" w:rsidP="003616FC">
      <w:pPr>
        <w:spacing w:after="0" w:line="240" w:lineRule="auto"/>
        <w:rPr>
          <w:rFonts w:ascii="Arial" w:hAnsi="Arial" w:cs="Arial"/>
          <w:lang w:val="nl-NL"/>
        </w:rPr>
      </w:pPr>
      <w:r>
        <w:rPr>
          <w:rFonts w:ascii="TT15Ct00" w:hAnsi="TT15Ct00" w:cs="TT15Ct00"/>
        </w:rPr>
        <w:t>10.2</w:t>
      </w:r>
      <w:r>
        <w:rPr>
          <w:rFonts w:ascii="TT15Ct00" w:hAnsi="TT15Ct00" w:cs="TT15Ct00"/>
        </w:rPr>
        <w:tab/>
      </w:r>
      <w:r w:rsidRPr="003616FC">
        <w:rPr>
          <w:rFonts w:ascii="Arial" w:hAnsi="Arial" w:cs="Arial"/>
        </w:rPr>
        <w:t xml:space="preserve">Riglyne en Omsendbriewe van die Gauteng Departement van Onderwys en die </w:t>
      </w:r>
      <w:r>
        <w:rPr>
          <w:rFonts w:ascii="Arial" w:hAnsi="Arial" w:cs="Arial"/>
        </w:rPr>
        <w:tab/>
      </w:r>
      <w:r w:rsidRPr="003616FC">
        <w:rPr>
          <w:rFonts w:ascii="Arial" w:hAnsi="Arial" w:cs="Arial"/>
        </w:rPr>
        <w:t>Nasionale Departement van Onderwys</w:t>
      </w:r>
    </w:p>
    <w:p w:rsidR="003616FC" w:rsidRPr="003616FC" w:rsidRDefault="003616FC" w:rsidP="003616FC">
      <w:pPr>
        <w:spacing w:after="0" w:line="240" w:lineRule="auto"/>
        <w:rPr>
          <w:rFonts w:ascii="TT15Ct00" w:hAnsi="TT15Ct00" w:cs="TT15Ct00"/>
        </w:rPr>
      </w:pPr>
      <w:r>
        <w:rPr>
          <w:rFonts w:ascii="Arial" w:hAnsi="Arial" w:cs="Arial"/>
          <w:lang w:val="nl-NL"/>
        </w:rPr>
        <w:t>10.3</w:t>
      </w:r>
      <w:r>
        <w:rPr>
          <w:rFonts w:ascii="Arial" w:hAnsi="Arial" w:cs="Arial"/>
          <w:lang w:val="nl-NL"/>
        </w:rPr>
        <w:tab/>
        <w:t>Relevante reëls en beleide van sportunies en ander verenigings en beheerstrukture.</w:t>
      </w:r>
    </w:p>
    <w:p w:rsidR="003616FC" w:rsidRPr="003616FC" w:rsidRDefault="003616FC" w:rsidP="003616FC">
      <w:pPr>
        <w:spacing w:after="0" w:line="240" w:lineRule="auto"/>
        <w:rPr>
          <w:rFonts w:ascii="Arial" w:hAnsi="Arial" w:cs="Arial"/>
          <w:b/>
        </w:rPr>
      </w:pPr>
    </w:p>
    <w:p w:rsidR="00C875EF" w:rsidRDefault="00C875EF" w:rsidP="001222A2">
      <w:pPr>
        <w:spacing w:after="0" w:line="240" w:lineRule="auto"/>
        <w:rPr>
          <w:rFonts w:ascii="Arial" w:hAnsi="Arial" w:cs="Arial"/>
          <w:b/>
        </w:rPr>
      </w:pPr>
      <w:r w:rsidRPr="00AB707A">
        <w:rPr>
          <w:rFonts w:ascii="Arial" w:hAnsi="Arial" w:cs="Arial"/>
          <w:b/>
        </w:rPr>
        <w:t>11.</w:t>
      </w:r>
      <w:r w:rsidRPr="00AB707A">
        <w:rPr>
          <w:rFonts w:ascii="Arial" w:hAnsi="Arial" w:cs="Arial"/>
          <w:b/>
        </w:rPr>
        <w:tab/>
      </w:r>
      <w:r w:rsidR="000A42A8">
        <w:rPr>
          <w:rFonts w:ascii="Arial" w:hAnsi="Arial" w:cs="Arial"/>
          <w:b/>
        </w:rPr>
        <w:t>BELEIDSTELLINGS</w:t>
      </w:r>
    </w:p>
    <w:p w:rsidR="00715E43" w:rsidRPr="00463FB1" w:rsidRDefault="00715E43" w:rsidP="00463FB1">
      <w:pPr>
        <w:spacing w:after="0" w:line="240" w:lineRule="auto"/>
        <w:rPr>
          <w:rFonts w:ascii="Arial" w:hAnsi="Arial" w:cs="Arial"/>
        </w:rPr>
      </w:pPr>
    </w:p>
    <w:p w:rsidR="00715E43" w:rsidRPr="00463FB1" w:rsidRDefault="00463FB1" w:rsidP="00463FB1">
      <w:pPr>
        <w:pStyle w:val="NormalWeb"/>
        <w:shd w:val="clear" w:color="auto" w:fill="FFFFFE"/>
        <w:spacing w:after="0"/>
        <w:rPr>
          <w:rFonts w:ascii="Arial" w:hAnsi="Arial" w:cs="Arial"/>
          <w:b/>
          <w:color w:val="333333"/>
          <w:sz w:val="22"/>
          <w:szCs w:val="22"/>
        </w:rPr>
      </w:pPr>
      <w:r>
        <w:rPr>
          <w:rFonts w:ascii="Arial" w:hAnsi="Arial" w:cs="Arial"/>
          <w:color w:val="333333"/>
          <w:sz w:val="22"/>
          <w:szCs w:val="22"/>
        </w:rPr>
        <w:t>11.1</w:t>
      </w:r>
      <w:r>
        <w:rPr>
          <w:rFonts w:ascii="Arial" w:hAnsi="Arial" w:cs="Arial"/>
          <w:color w:val="333333"/>
          <w:sz w:val="22"/>
          <w:szCs w:val="22"/>
        </w:rPr>
        <w:tab/>
      </w:r>
      <w:r w:rsidRPr="00463FB1">
        <w:rPr>
          <w:rFonts w:ascii="Arial" w:hAnsi="Arial" w:cs="Arial"/>
          <w:b/>
          <w:color w:val="333333"/>
          <w:sz w:val="22"/>
          <w:szCs w:val="22"/>
        </w:rPr>
        <w:t xml:space="preserve">Die </w:t>
      </w:r>
      <w:r w:rsidR="00CD5D2A">
        <w:rPr>
          <w:rFonts w:ascii="Arial" w:hAnsi="Arial" w:cs="Arial"/>
          <w:b/>
          <w:color w:val="333333"/>
          <w:sz w:val="22"/>
          <w:szCs w:val="22"/>
        </w:rPr>
        <w:t>o</w:t>
      </w:r>
      <w:r w:rsidRPr="00463FB1">
        <w:rPr>
          <w:rFonts w:ascii="Arial" w:hAnsi="Arial" w:cs="Arial"/>
          <w:b/>
          <w:color w:val="333333"/>
          <w:sz w:val="22"/>
          <w:szCs w:val="22"/>
        </w:rPr>
        <w:t xml:space="preserve">uer, die </w:t>
      </w:r>
      <w:r w:rsidR="00CD5D2A">
        <w:rPr>
          <w:rFonts w:ascii="Arial" w:hAnsi="Arial" w:cs="Arial"/>
          <w:b/>
          <w:color w:val="333333"/>
          <w:sz w:val="22"/>
          <w:szCs w:val="22"/>
        </w:rPr>
        <w:t>k</w:t>
      </w:r>
      <w:r w:rsidRPr="00463FB1">
        <w:rPr>
          <w:rFonts w:ascii="Arial" w:hAnsi="Arial" w:cs="Arial"/>
          <w:b/>
          <w:color w:val="333333"/>
          <w:sz w:val="22"/>
          <w:szCs w:val="22"/>
        </w:rPr>
        <w:t xml:space="preserve">ind en die </w:t>
      </w:r>
      <w:r w:rsidR="00CD5D2A">
        <w:rPr>
          <w:rFonts w:ascii="Arial" w:hAnsi="Arial" w:cs="Arial"/>
          <w:b/>
          <w:color w:val="333333"/>
          <w:sz w:val="22"/>
          <w:szCs w:val="22"/>
        </w:rPr>
        <w:t>s</w:t>
      </w:r>
      <w:bookmarkStart w:id="0" w:name="_GoBack"/>
      <w:bookmarkEnd w:id="0"/>
      <w:r w:rsidRPr="00463FB1">
        <w:rPr>
          <w:rFonts w:ascii="Arial" w:hAnsi="Arial" w:cs="Arial"/>
          <w:b/>
          <w:color w:val="333333"/>
          <w:sz w:val="22"/>
          <w:szCs w:val="22"/>
        </w:rPr>
        <w:t>kool</w:t>
      </w:r>
    </w:p>
    <w:p w:rsid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eastAsia="Times New Roman" w:hAnsi="Arial" w:cs="Arial"/>
          <w:color w:val="333333"/>
          <w:lang w:eastAsia="en-ZA"/>
        </w:rPr>
        <w:t xml:space="preserve">Daar word van elke ouer van ‘n ingeskrewe </w:t>
      </w:r>
      <w:r w:rsidR="00CA50C2" w:rsidRPr="00463FB1">
        <w:rPr>
          <w:rFonts w:ascii="Arial" w:eastAsia="Times New Roman" w:hAnsi="Arial" w:cs="Arial"/>
          <w:color w:val="333333"/>
          <w:lang w:eastAsia="en-ZA"/>
        </w:rPr>
        <w:t xml:space="preserve">leerder </w:t>
      </w:r>
      <w:r w:rsidR="00CA50C2">
        <w:rPr>
          <w:rFonts w:ascii="Arial" w:eastAsia="Times New Roman" w:hAnsi="Arial" w:cs="Arial"/>
          <w:color w:val="333333"/>
          <w:lang w:eastAsia="en-ZA"/>
        </w:rPr>
        <w:t>van</w:t>
      </w:r>
      <w:r>
        <w:rPr>
          <w:rFonts w:ascii="Arial" w:eastAsia="Times New Roman" w:hAnsi="Arial" w:cs="Arial"/>
          <w:color w:val="333333"/>
          <w:lang w:eastAsia="en-ZA"/>
        </w:rPr>
        <w:t xml:space="preserve"> die </w:t>
      </w:r>
      <w:r w:rsidR="00CA50C2">
        <w:rPr>
          <w:rFonts w:ascii="Arial" w:eastAsia="Times New Roman" w:hAnsi="Arial" w:cs="Arial"/>
          <w:color w:val="333333"/>
          <w:lang w:eastAsia="en-ZA"/>
        </w:rPr>
        <w:t>skool verwag</w:t>
      </w:r>
      <w:r>
        <w:rPr>
          <w:rFonts w:ascii="Arial" w:eastAsia="Times New Roman" w:hAnsi="Arial" w:cs="Arial"/>
          <w:color w:val="333333"/>
          <w:lang w:eastAsia="en-ZA"/>
        </w:rPr>
        <w:t xml:space="preserve"> om d</w:t>
      </w:r>
      <w:r w:rsidRPr="00463FB1">
        <w:rPr>
          <w:rFonts w:ascii="Arial" w:hAnsi="Arial" w:cs="Arial"/>
        </w:rPr>
        <w:t>ie etos van die skool te ondersteun en so op te tree dat die waardes van die skool gereflekteer word.</w:t>
      </w:r>
    </w:p>
    <w:p w:rsidR="00463FB1" w:rsidRP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hAnsi="Arial" w:cs="Arial"/>
        </w:rPr>
        <w:t>Ouers moet onderneem om ‘n prominente ondersteunende rol te speel as deel van die opvoedingspan van die skool.</w:t>
      </w:r>
    </w:p>
    <w:p w:rsidR="00463FB1" w:rsidRP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hAnsi="Arial" w:cs="Arial"/>
        </w:rPr>
        <w:t>Ouers moet eers die skool of betrokke personeellid gaan spreek as hulle ongelukkig is oor iets by die skool en behoort nie by die eerste geleentheid na die media te hardloop nie. Berigte in die media kan die skool se openbare beeld onnodig skaad, terwyl die probleem maklik in die kantoor opgelos kon word.</w:t>
      </w:r>
    </w:p>
    <w:p w:rsidR="00463FB1" w:rsidRP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hAnsi="Arial" w:cs="Arial"/>
        </w:rPr>
        <w:t>Ouers moet hul kinders binne hu</w:t>
      </w:r>
      <w:r w:rsidR="00190F05">
        <w:rPr>
          <w:rFonts w:ascii="Arial" w:hAnsi="Arial" w:cs="Arial"/>
        </w:rPr>
        <w:t xml:space="preserve">l vermoeë moreel en finansieël </w:t>
      </w:r>
      <w:r w:rsidRPr="00463FB1">
        <w:rPr>
          <w:rFonts w:ascii="Arial" w:hAnsi="Arial" w:cs="Arial"/>
        </w:rPr>
        <w:t>ondersteun as die kinders sekere projekte moet inlewer of ander leerarea opdragte moet uitvoer, soos bv. om goed te versamel en saam te bring skool toe.</w:t>
      </w:r>
    </w:p>
    <w:p w:rsidR="00463FB1" w:rsidRP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hAnsi="Arial" w:cs="Arial"/>
        </w:rPr>
        <w:t>Ouers moet toesien dat hul kinders gereeld die skool bywoon.</w:t>
      </w:r>
    </w:p>
    <w:p w:rsidR="00463FB1" w:rsidRP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hAnsi="Arial" w:cs="Arial"/>
        </w:rPr>
        <w:t>Ouers moet vooraf toestemming verkry as hul kind afwesig gaan wees van die skool.</w:t>
      </w:r>
    </w:p>
    <w:p w:rsidR="00463FB1" w:rsidRP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hAnsi="Arial" w:cs="Arial"/>
        </w:rPr>
        <w:t>Ouers moet ook ‘n afwesigheidsbrief aanbied as ‘n leerder weens siekte afwesig was.</w:t>
      </w:r>
    </w:p>
    <w:p w:rsidR="00463FB1" w:rsidRP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hAnsi="Arial" w:cs="Arial"/>
        </w:rPr>
        <w:t>Ouers moet die skool so konsidereer in hul besluite en beplanning dat daar nie by die kind die persepsie ontstaan dat die skool maar ‘n baie lae aansien by die ouerhuis geniet nie.</w:t>
      </w:r>
    </w:p>
    <w:p w:rsidR="00463FB1" w:rsidRP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hAnsi="Arial" w:cs="Arial"/>
        </w:rPr>
        <w:t>Ouers behoort saam met die skool te werk as die skool sekere aanbevelings doen in verband met die kind se skolastiese vordering.</w:t>
      </w:r>
    </w:p>
    <w:p w:rsidR="00463FB1" w:rsidRP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hAnsi="Arial" w:cs="Arial"/>
        </w:rPr>
        <w:t>Ouers moet toesien dat hul kinders leer vir toetse of assesseringsgeleenthede.</w:t>
      </w:r>
    </w:p>
    <w:p w:rsidR="00463FB1" w:rsidRP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hAnsi="Arial" w:cs="Arial"/>
        </w:rPr>
        <w:t>Ouers moet die skool se omsendbriewe lees en daarop te reageer as daar skeurbriefies betrokke is.</w:t>
      </w:r>
    </w:p>
    <w:p w:rsidR="00463FB1" w:rsidRP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hAnsi="Arial" w:cs="Arial"/>
        </w:rPr>
        <w:t>Ouers moet hulle kinders medies laat behandel as die skool dit versoek, soos in die geval van kopluise of enige probleme in die verband met die skoolhoof bespreek.</w:t>
      </w:r>
    </w:p>
    <w:p w:rsidR="00463FB1" w:rsidRP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hAnsi="Arial" w:cs="Arial"/>
        </w:rPr>
        <w:t>Ouers moet nie hul kinders skool toe stuur as hul kinders siek is nie.</w:t>
      </w:r>
    </w:p>
    <w:p w:rsidR="00463FB1" w:rsidRP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hAnsi="Arial" w:cs="Arial"/>
        </w:rPr>
        <w:t xml:space="preserve">Ouers behoort aan hulle kinders stewige </w:t>
      </w:r>
      <w:r w:rsidR="00CA50C2" w:rsidRPr="00463FB1">
        <w:rPr>
          <w:rFonts w:ascii="Arial" w:hAnsi="Arial" w:cs="Arial"/>
        </w:rPr>
        <w:t>tasse voorsien</w:t>
      </w:r>
      <w:r w:rsidRPr="00463FB1">
        <w:rPr>
          <w:rFonts w:ascii="Arial" w:hAnsi="Arial" w:cs="Arial"/>
        </w:rPr>
        <w:t xml:space="preserve"> sodat die skool se handboeke nie onnodig beskadig word nie.</w:t>
      </w:r>
    </w:p>
    <w:p w:rsidR="00463FB1" w:rsidRP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hAnsi="Arial" w:cs="Arial"/>
        </w:rPr>
        <w:t>Ouers moet hul kinders voorsien van materiaal om hul boeke oor te trek.</w:t>
      </w:r>
    </w:p>
    <w:p w:rsidR="00463FB1" w:rsidRPr="00463FB1" w:rsidRDefault="00463FB1" w:rsidP="00463FB1">
      <w:pPr>
        <w:pStyle w:val="ListParagraph"/>
        <w:numPr>
          <w:ilvl w:val="0"/>
          <w:numId w:val="14"/>
        </w:numPr>
        <w:spacing w:after="0" w:line="240" w:lineRule="auto"/>
        <w:rPr>
          <w:rFonts w:ascii="Arial" w:eastAsia="Times New Roman" w:hAnsi="Arial" w:cs="Arial"/>
          <w:color w:val="333333"/>
          <w:lang w:eastAsia="en-ZA"/>
        </w:rPr>
      </w:pPr>
      <w:r w:rsidRPr="00463FB1">
        <w:rPr>
          <w:rFonts w:ascii="Arial" w:hAnsi="Arial" w:cs="Arial"/>
        </w:rPr>
        <w:t>Ouers moet gereeld na hul kinders se skrifte kyk en handtekeninge aan te bring, as daar so ‘n versoek gerig word.</w:t>
      </w:r>
    </w:p>
    <w:p w:rsidR="00463FB1" w:rsidRPr="00463FB1" w:rsidRDefault="00463FB1" w:rsidP="00463FB1">
      <w:pPr>
        <w:pStyle w:val="ListParagraph"/>
        <w:numPr>
          <w:ilvl w:val="0"/>
          <w:numId w:val="14"/>
        </w:numPr>
        <w:spacing w:after="0" w:line="240" w:lineRule="auto"/>
        <w:ind w:left="1077" w:hanging="357"/>
        <w:rPr>
          <w:rFonts w:ascii="Arial" w:hAnsi="Arial" w:cs="Arial"/>
        </w:rPr>
      </w:pPr>
      <w:r w:rsidRPr="00463FB1">
        <w:rPr>
          <w:rFonts w:ascii="Arial" w:hAnsi="Arial" w:cs="Arial"/>
        </w:rPr>
        <w:t>Ouers moet hul kinders se toetse teken, as die skool so versoek.</w:t>
      </w:r>
    </w:p>
    <w:p w:rsidR="00463FB1" w:rsidRPr="00463FB1" w:rsidRDefault="00463FB1" w:rsidP="00463FB1">
      <w:pPr>
        <w:pStyle w:val="ListParagraph"/>
        <w:numPr>
          <w:ilvl w:val="0"/>
          <w:numId w:val="14"/>
        </w:numPr>
        <w:spacing w:after="0" w:line="240" w:lineRule="auto"/>
        <w:ind w:left="1077" w:hanging="357"/>
        <w:rPr>
          <w:rFonts w:ascii="Arial" w:hAnsi="Arial" w:cs="Arial"/>
        </w:rPr>
      </w:pPr>
      <w:r w:rsidRPr="00463FB1">
        <w:rPr>
          <w:rFonts w:ascii="Arial" w:hAnsi="Arial" w:cs="Arial"/>
        </w:rPr>
        <w:t>Ouers moet verseker dat hul kinders betyds by die skool opdaag voordat die skooldag amptelik in aanvang neem.</w:t>
      </w:r>
    </w:p>
    <w:p w:rsidR="00463FB1" w:rsidRPr="00463FB1" w:rsidRDefault="00463FB1" w:rsidP="00463FB1">
      <w:pPr>
        <w:pStyle w:val="ListParagraph"/>
        <w:numPr>
          <w:ilvl w:val="0"/>
          <w:numId w:val="14"/>
        </w:numPr>
        <w:spacing w:after="0" w:line="240" w:lineRule="auto"/>
        <w:ind w:left="1077" w:hanging="357"/>
        <w:rPr>
          <w:rFonts w:ascii="Arial" w:hAnsi="Arial" w:cs="Arial"/>
        </w:rPr>
      </w:pPr>
      <w:r w:rsidRPr="00463FB1">
        <w:rPr>
          <w:rFonts w:ascii="Arial" w:hAnsi="Arial" w:cs="Arial"/>
        </w:rPr>
        <w:t>Ouers moet hul kinders betyds afhaal by die skool wanneer na-ure aktiwiteite plaasvind soos uitstappies of sportgeleenthede.</w:t>
      </w:r>
    </w:p>
    <w:p w:rsidR="00463FB1" w:rsidRPr="00C359C6" w:rsidRDefault="00463FB1" w:rsidP="00C359C6">
      <w:pPr>
        <w:pStyle w:val="ListParagraph"/>
        <w:numPr>
          <w:ilvl w:val="0"/>
          <w:numId w:val="14"/>
        </w:numPr>
        <w:spacing w:after="0" w:line="240" w:lineRule="auto"/>
        <w:ind w:left="1077" w:hanging="357"/>
        <w:rPr>
          <w:rFonts w:ascii="Arial" w:hAnsi="Arial" w:cs="Arial"/>
        </w:rPr>
      </w:pPr>
      <w:r w:rsidRPr="00463FB1">
        <w:rPr>
          <w:rFonts w:ascii="Arial" w:hAnsi="Arial" w:cs="Arial"/>
        </w:rPr>
        <w:t>Ouers moet bereid wees om hul kinders te kom afhaal by die skool wanneer die kinders by die skool seergekry het en mediese versorging benodig.</w:t>
      </w:r>
    </w:p>
    <w:p w:rsidR="00C359C6" w:rsidRPr="00C359C6" w:rsidRDefault="00C359C6" w:rsidP="00C359C6">
      <w:pPr>
        <w:pStyle w:val="ListParagraph"/>
        <w:numPr>
          <w:ilvl w:val="0"/>
          <w:numId w:val="14"/>
        </w:numPr>
        <w:spacing w:after="0" w:line="240" w:lineRule="auto"/>
        <w:rPr>
          <w:rFonts w:ascii="Arial" w:hAnsi="Arial" w:cs="Arial"/>
        </w:rPr>
      </w:pPr>
      <w:r w:rsidRPr="00C359C6">
        <w:rPr>
          <w:rFonts w:ascii="Arial" w:hAnsi="Arial" w:cs="Arial"/>
        </w:rPr>
        <w:lastRenderedPageBreak/>
        <w:t>Ouers moet die nodige medikasie aan die skool voorsien indien hulle kinders allergies is vir sekere dinge wat die kinders mag aantas by die skool, soos byvoorbeeld bysteke, ens.</w:t>
      </w:r>
    </w:p>
    <w:p w:rsidR="00C359C6" w:rsidRPr="00C359C6" w:rsidRDefault="00C359C6" w:rsidP="00C359C6">
      <w:pPr>
        <w:pStyle w:val="ListParagraph"/>
        <w:numPr>
          <w:ilvl w:val="0"/>
          <w:numId w:val="14"/>
        </w:numPr>
        <w:spacing w:after="0" w:line="240" w:lineRule="auto"/>
        <w:rPr>
          <w:rFonts w:ascii="Arial" w:hAnsi="Arial" w:cs="Arial"/>
        </w:rPr>
      </w:pPr>
      <w:r w:rsidRPr="00C359C6">
        <w:rPr>
          <w:rFonts w:ascii="Arial" w:hAnsi="Arial" w:cs="Arial"/>
        </w:rPr>
        <w:t>Ouers moet bereid wees om ‘n vrywaringsvorm te onderteken voordat die leerder aan enige aktiwiteite by die skool mag deelneem of met ‘n bus vervoer mag word.</w:t>
      </w:r>
    </w:p>
    <w:p w:rsidR="00C359C6" w:rsidRPr="00C359C6" w:rsidRDefault="00C359C6" w:rsidP="00C359C6">
      <w:pPr>
        <w:pStyle w:val="ListParagraph"/>
        <w:numPr>
          <w:ilvl w:val="0"/>
          <w:numId w:val="14"/>
        </w:numPr>
        <w:spacing w:after="0" w:line="240" w:lineRule="auto"/>
        <w:rPr>
          <w:rFonts w:ascii="Arial" w:hAnsi="Arial" w:cs="Arial"/>
        </w:rPr>
      </w:pPr>
      <w:r w:rsidRPr="00C359C6">
        <w:rPr>
          <w:rFonts w:ascii="Arial" w:hAnsi="Arial" w:cs="Arial"/>
        </w:rPr>
        <w:t>Dit bly die ouer se verantwoordelikheid om sy/haar kind by die skool af te haal na skoolsluiting omdat die skool nie verantwoordelikheid kan neem vir leerders na-ure nie.</w:t>
      </w:r>
    </w:p>
    <w:p w:rsidR="00463FB1" w:rsidRPr="00C359C6" w:rsidRDefault="00C359C6" w:rsidP="00C359C6">
      <w:pPr>
        <w:pStyle w:val="ListParagraph"/>
        <w:numPr>
          <w:ilvl w:val="0"/>
          <w:numId w:val="14"/>
        </w:numPr>
        <w:spacing w:after="0" w:line="240" w:lineRule="auto"/>
        <w:rPr>
          <w:rFonts w:ascii="Arial" w:hAnsi="Arial" w:cs="Arial"/>
        </w:rPr>
      </w:pPr>
      <w:r w:rsidRPr="00C359C6">
        <w:rPr>
          <w:rFonts w:ascii="Arial" w:hAnsi="Arial" w:cs="Arial"/>
        </w:rPr>
        <w:t>Ouers moet bereid wees om die skool te help beveilig in geval van natuu</w:t>
      </w:r>
      <w:r>
        <w:rPr>
          <w:rFonts w:ascii="Arial" w:hAnsi="Arial" w:cs="Arial"/>
        </w:rPr>
        <w:t>rrampe of noodsituasies.</w:t>
      </w:r>
    </w:p>
    <w:p w:rsidR="00463FB1" w:rsidRPr="00463FB1" w:rsidRDefault="00463FB1" w:rsidP="00463FB1">
      <w:pPr>
        <w:spacing w:after="0" w:line="240" w:lineRule="auto"/>
        <w:ind w:left="720" w:hanging="720"/>
        <w:rPr>
          <w:rFonts w:ascii="Arial" w:hAnsi="Arial" w:cs="Arial"/>
        </w:rPr>
      </w:pPr>
    </w:p>
    <w:p w:rsidR="00715E43" w:rsidRPr="00C359C6" w:rsidRDefault="006A07F3" w:rsidP="00715E43">
      <w:pPr>
        <w:pStyle w:val="NormalWeb"/>
        <w:shd w:val="clear" w:color="auto" w:fill="FFFFFE"/>
        <w:rPr>
          <w:rFonts w:ascii="Arial" w:hAnsi="Arial" w:cs="Arial"/>
          <w:b/>
          <w:color w:val="333333"/>
          <w:sz w:val="22"/>
          <w:szCs w:val="22"/>
        </w:rPr>
      </w:pPr>
      <w:r w:rsidRPr="006A07F3">
        <w:rPr>
          <w:rFonts w:ascii="Arial" w:hAnsi="Arial" w:cs="Arial"/>
          <w:color w:val="333333"/>
          <w:sz w:val="22"/>
          <w:szCs w:val="22"/>
        </w:rPr>
        <w:t>11.2</w:t>
      </w:r>
      <w:r w:rsidRPr="006A07F3">
        <w:rPr>
          <w:rFonts w:ascii="Arial" w:hAnsi="Arial" w:cs="Arial"/>
          <w:color w:val="333333"/>
          <w:sz w:val="22"/>
          <w:szCs w:val="22"/>
        </w:rPr>
        <w:tab/>
      </w:r>
      <w:r w:rsidR="00C359C6" w:rsidRPr="00C359C6">
        <w:rPr>
          <w:rFonts w:ascii="Arial" w:hAnsi="Arial" w:cs="Arial"/>
          <w:b/>
          <w:color w:val="333333"/>
          <w:sz w:val="22"/>
          <w:szCs w:val="22"/>
        </w:rPr>
        <w:t xml:space="preserve">Vrywaring van die </w:t>
      </w:r>
      <w:r w:rsidR="00CD5D2A">
        <w:rPr>
          <w:rFonts w:ascii="Arial" w:hAnsi="Arial" w:cs="Arial"/>
          <w:b/>
          <w:color w:val="333333"/>
          <w:sz w:val="22"/>
          <w:szCs w:val="22"/>
        </w:rPr>
        <w:t>s</w:t>
      </w:r>
      <w:r w:rsidR="00C359C6" w:rsidRPr="00C359C6">
        <w:rPr>
          <w:rFonts w:ascii="Arial" w:hAnsi="Arial" w:cs="Arial"/>
          <w:b/>
          <w:color w:val="333333"/>
          <w:sz w:val="22"/>
          <w:szCs w:val="22"/>
        </w:rPr>
        <w:t>kool</w:t>
      </w:r>
    </w:p>
    <w:p w:rsidR="00C359C6" w:rsidRPr="00C359C6" w:rsidRDefault="00C359C6" w:rsidP="006A07F3">
      <w:pPr>
        <w:pStyle w:val="ListParagraph"/>
        <w:numPr>
          <w:ilvl w:val="0"/>
          <w:numId w:val="16"/>
        </w:numPr>
        <w:spacing w:after="0" w:line="240" w:lineRule="auto"/>
        <w:ind w:left="993" w:hanging="284"/>
        <w:rPr>
          <w:rFonts w:ascii="Arial" w:hAnsi="Arial" w:cs="Arial"/>
        </w:rPr>
      </w:pPr>
      <w:r w:rsidRPr="00C359C6">
        <w:rPr>
          <w:rFonts w:ascii="Arial" w:hAnsi="Arial" w:cs="Arial"/>
        </w:rPr>
        <w:t>Ouers onderneem om by wyse van die ondertekening van ‘n voorgeskrewe vrywaringsvorm die skool en al sy openbare amptenare te vrywaar van enige skade, uitgesonderd skade veroorsaak deur hul growwe nalatigheid, hetsy gebaseer op geldelike verlies, uitgawes aangegaan in verband met sodanige skade, eise vir pyn en lyding, eise vir verlies en toekomstige inkomste of watter ander aanspreeklikheid ookal, wat mag voortspruit uit die volgende:</w:t>
      </w:r>
    </w:p>
    <w:p w:rsidR="00C359C6" w:rsidRDefault="00C359C6" w:rsidP="00C359C6">
      <w:pPr>
        <w:pStyle w:val="ListParagraph"/>
        <w:numPr>
          <w:ilvl w:val="0"/>
          <w:numId w:val="17"/>
        </w:numPr>
        <w:spacing w:after="0" w:line="240" w:lineRule="auto"/>
        <w:rPr>
          <w:rFonts w:ascii="Arial" w:hAnsi="Arial" w:cs="Arial"/>
        </w:rPr>
      </w:pPr>
      <w:r w:rsidRPr="00C359C6">
        <w:rPr>
          <w:rFonts w:ascii="Arial" w:hAnsi="Arial" w:cs="Arial"/>
        </w:rPr>
        <w:t>besering aan die persoon van bogenoemde kind;</w:t>
      </w:r>
    </w:p>
    <w:p w:rsidR="005A0D6E" w:rsidRDefault="00C359C6" w:rsidP="00C359C6">
      <w:pPr>
        <w:pStyle w:val="ListParagraph"/>
        <w:numPr>
          <w:ilvl w:val="0"/>
          <w:numId w:val="17"/>
        </w:numPr>
        <w:spacing w:after="0" w:line="240" w:lineRule="auto"/>
        <w:rPr>
          <w:rFonts w:ascii="Arial" w:hAnsi="Arial" w:cs="Arial"/>
        </w:rPr>
      </w:pPr>
      <w:r w:rsidRPr="00C359C6">
        <w:rPr>
          <w:rFonts w:ascii="Arial" w:hAnsi="Arial" w:cs="Arial"/>
        </w:rPr>
        <w:t>verlies aan</w:t>
      </w:r>
      <w:r>
        <w:rPr>
          <w:rFonts w:ascii="Arial" w:hAnsi="Arial" w:cs="Arial"/>
        </w:rPr>
        <w:t xml:space="preserve"> enige </w:t>
      </w:r>
      <w:r w:rsidRPr="00C359C6">
        <w:rPr>
          <w:rFonts w:ascii="Arial" w:hAnsi="Arial" w:cs="Arial"/>
        </w:rPr>
        <w:t>eiendom van bogenoemde kind terwyl gemelde kind betrokke is by enige aktiwiteite en/of reis op pad na of van enige perseel waar sodanige aktiwiteite aangebied word, waarby die skool betrokke is of enige van sy verteenwoordigers dit op enige vlak georganiseer het of by betrokke is.</w:t>
      </w:r>
    </w:p>
    <w:p w:rsidR="005A0D6E" w:rsidRDefault="005A0D6E" w:rsidP="005A0D6E">
      <w:pPr>
        <w:spacing w:after="0" w:line="240" w:lineRule="auto"/>
        <w:rPr>
          <w:rFonts w:ascii="Arial" w:hAnsi="Arial" w:cs="Arial"/>
        </w:rPr>
      </w:pPr>
    </w:p>
    <w:p w:rsidR="006A07F3" w:rsidRDefault="006A07F3" w:rsidP="005A0D6E">
      <w:pPr>
        <w:spacing w:after="0" w:line="240" w:lineRule="auto"/>
        <w:rPr>
          <w:rFonts w:ascii="Arial" w:hAnsi="Arial" w:cs="Arial"/>
        </w:rPr>
      </w:pPr>
    </w:p>
    <w:p w:rsidR="006A07F3" w:rsidRDefault="006A07F3" w:rsidP="005A0D6E">
      <w:pPr>
        <w:spacing w:after="0" w:line="240" w:lineRule="auto"/>
        <w:rPr>
          <w:rFonts w:ascii="Arial" w:hAnsi="Arial" w:cs="Arial"/>
        </w:rPr>
      </w:pPr>
    </w:p>
    <w:p w:rsidR="00CD5D2A" w:rsidRDefault="006A07F3" w:rsidP="005A0D6E">
      <w:pPr>
        <w:spacing w:after="0" w:line="240" w:lineRule="auto"/>
        <w:rPr>
          <w:rFonts w:ascii="Arial" w:hAnsi="Arial" w:cs="Arial"/>
          <w:b/>
        </w:rPr>
      </w:pPr>
      <w:r w:rsidRPr="006A07F3">
        <w:rPr>
          <w:rFonts w:ascii="Arial" w:hAnsi="Arial" w:cs="Arial"/>
        </w:rPr>
        <w:t>11.3</w:t>
      </w:r>
      <w:r>
        <w:rPr>
          <w:rFonts w:ascii="Arial" w:hAnsi="Arial" w:cs="Arial"/>
          <w:b/>
        </w:rPr>
        <w:tab/>
      </w:r>
      <w:r w:rsidR="005A0D6E" w:rsidRPr="005A0D6E">
        <w:rPr>
          <w:rFonts w:ascii="Arial" w:hAnsi="Arial" w:cs="Arial"/>
          <w:b/>
        </w:rPr>
        <w:t xml:space="preserve">Ouers </w:t>
      </w:r>
      <w:r w:rsidR="005A0D6E">
        <w:rPr>
          <w:rFonts w:ascii="Arial" w:hAnsi="Arial" w:cs="Arial"/>
          <w:b/>
        </w:rPr>
        <w:t>s</w:t>
      </w:r>
      <w:r w:rsidR="005A0D6E" w:rsidRPr="005A0D6E">
        <w:rPr>
          <w:rFonts w:ascii="Arial" w:hAnsi="Arial" w:cs="Arial"/>
          <w:b/>
        </w:rPr>
        <w:t xml:space="preserve">e </w:t>
      </w:r>
      <w:r w:rsidR="00CD5D2A">
        <w:rPr>
          <w:rFonts w:ascii="Arial" w:hAnsi="Arial" w:cs="Arial"/>
          <w:b/>
        </w:rPr>
        <w:t>p</w:t>
      </w:r>
      <w:r w:rsidR="005A0D6E">
        <w:rPr>
          <w:rFonts w:ascii="Arial" w:hAnsi="Arial" w:cs="Arial"/>
          <w:b/>
        </w:rPr>
        <w:t>lig o</w:t>
      </w:r>
      <w:r w:rsidR="00CD5D2A">
        <w:rPr>
          <w:rFonts w:ascii="Arial" w:hAnsi="Arial" w:cs="Arial"/>
          <w:b/>
        </w:rPr>
        <w:t>m b</w:t>
      </w:r>
      <w:r w:rsidR="005A0D6E" w:rsidRPr="005A0D6E">
        <w:rPr>
          <w:rFonts w:ascii="Arial" w:hAnsi="Arial" w:cs="Arial"/>
          <w:b/>
        </w:rPr>
        <w:t xml:space="preserve">ewus </w:t>
      </w:r>
      <w:r w:rsidR="00CD5D2A">
        <w:rPr>
          <w:rFonts w:ascii="Arial" w:hAnsi="Arial" w:cs="Arial"/>
          <w:b/>
        </w:rPr>
        <w:t>te w</w:t>
      </w:r>
      <w:r w:rsidR="005A0D6E">
        <w:rPr>
          <w:rFonts w:ascii="Arial" w:hAnsi="Arial" w:cs="Arial"/>
          <w:b/>
        </w:rPr>
        <w:t xml:space="preserve">ees </w:t>
      </w:r>
      <w:r w:rsidR="00CD5D2A">
        <w:rPr>
          <w:rFonts w:ascii="Arial" w:hAnsi="Arial" w:cs="Arial"/>
          <w:b/>
        </w:rPr>
        <w:t>van o</w:t>
      </w:r>
      <w:r w:rsidR="005A0D6E">
        <w:rPr>
          <w:rFonts w:ascii="Arial" w:hAnsi="Arial" w:cs="Arial"/>
          <w:b/>
        </w:rPr>
        <w:t>nderwysb</w:t>
      </w:r>
      <w:r w:rsidR="005A0D6E" w:rsidRPr="005A0D6E">
        <w:rPr>
          <w:rFonts w:ascii="Arial" w:hAnsi="Arial" w:cs="Arial"/>
          <w:b/>
        </w:rPr>
        <w:t xml:space="preserve">eleide </w:t>
      </w:r>
      <w:r w:rsidR="005A0D6E">
        <w:rPr>
          <w:rFonts w:ascii="Arial" w:hAnsi="Arial" w:cs="Arial"/>
          <w:b/>
        </w:rPr>
        <w:t>e</w:t>
      </w:r>
      <w:r w:rsidR="005A0D6E" w:rsidRPr="005A0D6E">
        <w:rPr>
          <w:rFonts w:ascii="Arial" w:hAnsi="Arial" w:cs="Arial"/>
          <w:b/>
        </w:rPr>
        <w:t xml:space="preserve">n </w:t>
      </w:r>
      <w:r w:rsidR="00CD5D2A">
        <w:rPr>
          <w:rFonts w:ascii="Arial" w:hAnsi="Arial" w:cs="Arial"/>
          <w:b/>
        </w:rPr>
        <w:t>b</w:t>
      </w:r>
      <w:r w:rsidR="005A0D6E" w:rsidRPr="005A0D6E">
        <w:rPr>
          <w:rFonts w:ascii="Arial" w:hAnsi="Arial" w:cs="Arial"/>
          <w:b/>
        </w:rPr>
        <w:t xml:space="preserve">eleide </w:t>
      </w:r>
      <w:r w:rsidR="005A0D6E">
        <w:rPr>
          <w:rFonts w:ascii="Arial" w:hAnsi="Arial" w:cs="Arial"/>
          <w:b/>
        </w:rPr>
        <w:t>v</w:t>
      </w:r>
      <w:r w:rsidR="005A0D6E" w:rsidRPr="005A0D6E">
        <w:rPr>
          <w:rFonts w:ascii="Arial" w:hAnsi="Arial" w:cs="Arial"/>
          <w:b/>
        </w:rPr>
        <w:t xml:space="preserve">an </w:t>
      </w:r>
      <w:r w:rsidR="005A0D6E">
        <w:rPr>
          <w:rFonts w:ascii="Arial" w:hAnsi="Arial" w:cs="Arial"/>
          <w:b/>
        </w:rPr>
        <w:t>d</w:t>
      </w:r>
      <w:r w:rsidR="005A0D6E" w:rsidRPr="005A0D6E">
        <w:rPr>
          <w:rFonts w:ascii="Arial" w:hAnsi="Arial" w:cs="Arial"/>
          <w:b/>
        </w:rPr>
        <w:t xml:space="preserve">ie </w:t>
      </w:r>
    </w:p>
    <w:p w:rsidR="00C359C6" w:rsidRDefault="00CD5D2A" w:rsidP="005A0D6E">
      <w:pPr>
        <w:spacing w:after="0" w:line="240" w:lineRule="auto"/>
        <w:rPr>
          <w:rFonts w:ascii="Arial" w:hAnsi="Arial" w:cs="Arial"/>
          <w:b/>
        </w:rPr>
      </w:pPr>
      <w:r>
        <w:rPr>
          <w:rFonts w:ascii="Arial" w:hAnsi="Arial" w:cs="Arial"/>
          <w:b/>
        </w:rPr>
        <w:t xml:space="preserve">            s</w:t>
      </w:r>
      <w:r w:rsidR="005A0D6E" w:rsidRPr="005A0D6E">
        <w:rPr>
          <w:rFonts w:ascii="Arial" w:hAnsi="Arial" w:cs="Arial"/>
          <w:b/>
        </w:rPr>
        <w:t>kool</w:t>
      </w:r>
    </w:p>
    <w:p w:rsidR="005A0D6E" w:rsidRPr="005A0D6E" w:rsidRDefault="005A0D6E" w:rsidP="005A0D6E">
      <w:pPr>
        <w:pStyle w:val="ListParagraph"/>
        <w:numPr>
          <w:ilvl w:val="0"/>
          <w:numId w:val="19"/>
        </w:numPr>
        <w:autoSpaceDE w:val="0"/>
        <w:autoSpaceDN w:val="0"/>
        <w:adjustRightInd w:val="0"/>
        <w:spacing w:after="0" w:line="240" w:lineRule="auto"/>
        <w:rPr>
          <w:rFonts w:ascii="TT15Ct00" w:hAnsi="TT15Ct00" w:cs="TT15Ct00"/>
        </w:rPr>
      </w:pPr>
      <w:r w:rsidRPr="005A0D6E">
        <w:rPr>
          <w:rFonts w:ascii="TT15Ct00" w:hAnsi="TT15Ct00" w:cs="TT15Ct00"/>
        </w:rPr>
        <w:t>Hiervolgens sal alle ouers</w:t>
      </w:r>
      <w:r>
        <w:rPr>
          <w:rFonts w:ascii="TT15Ct00" w:hAnsi="TT15Ct00" w:cs="TT15Ct00"/>
        </w:rPr>
        <w:t>:</w:t>
      </w:r>
    </w:p>
    <w:p w:rsidR="005A0D6E" w:rsidRDefault="005A0D6E" w:rsidP="005A0D6E">
      <w:pPr>
        <w:pStyle w:val="ListParagraph"/>
        <w:numPr>
          <w:ilvl w:val="0"/>
          <w:numId w:val="20"/>
        </w:numPr>
        <w:autoSpaceDE w:val="0"/>
        <w:autoSpaceDN w:val="0"/>
        <w:adjustRightInd w:val="0"/>
        <w:spacing w:after="0" w:line="240" w:lineRule="auto"/>
        <w:rPr>
          <w:rFonts w:ascii="TT15Ct00" w:hAnsi="TT15Ct00" w:cs="TT15Ct00"/>
        </w:rPr>
      </w:pPr>
      <w:r w:rsidRPr="005A0D6E">
        <w:rPr>
          <w:rFonts w:ascii="TT15Ct00" w:hAnsi="TT15Ct00" w:cs="TT15Ct00"/>
        </w:rPr>
        <w:t>ten volle bewus en ingelig wees van alle skoolbeleide, on sal dit geen verskonig vir enige onkunde van enige wetlike dokumente nie;</w:t>
      </w:r>
    </w:p>
    <w:p w:rsidR="005A0D6E" w:rsidRDefault="005A0D6E" w:rsidP="005A0D6E">
      <w:pPr>
        <w:pStyle w:val="ListParagraph"/>
        <w:numPr>
          <w:ilvl w:val="0"/>
          <w:numId w:val="20"/>
        </w:numPr>
        <w:autoSpaceDE w:val="0"/>
        <w:autoSpaceDN w:val="0"/>
        <w:adjustRightInd w:val="0"/>
        <w:spacing w:after="0" w:line="240" w:lineRule="auto"/>
        <w:rPr>
          <w:rFonts w:ascii="TT15Ct00" w:hAnsi="TT15Ct00" w:cs="TT15Ct00"/>
        </w:rPr>
      </w:pPr>
      <w:r w:rsidRPr="005A0D6E">
        <w:rPr>
          <w:rFonts w:ascii="TT15Ct00" w:hAnsi="TT15Ct00" w:cs="TT15Ct00"/>
        </w:rPr>
        <w:t>betrokke wees by die beheer van die skool;</w:t>
      </w:r>
    </w:p>
    <w:p w:rsidR="005A0D6E" w:rsidRDefault="005A0D6E" w:rsidP="005A0D6E">
      <w:pPr>
        <w:pStyle w:val="ListParagraph"/>
        <w:numPr>
          <w:ilvl w:val="0"/>
          <w:numId w:val="20"/>
        </w:numPr>
        <w:autoSpaceDE w:val="0"/>
        <w:autoSpaceDN w:val="0"/>
        <w:adjustRightInd w:val="0"/>
        <w:spacing w:after="0" w:line="240" w:lineRule="auto"/>
        <w:rPr>
          <w:rFonts w:ascii="TT15Ct00" w:hAnsi="TT15Ct00" w:cs="TT15Ct00"/>
        </w:rPr>
      </w:pPr>
      <w:r w:rsidRPr="005A0D6E">
        <w:rPr>
          <w:rFonts w:ascii="TT15Ct00" w:hAnsi="TT15Ct00" w:cs="TT15Ct00"/>
        </w:rPr>
        <w:t>betrokke wees by die bekragtig van die begroting en skoolfooie;</w:t>
      </w:r>
    </w:p>
    <w:p w:rsidR="005A0D6E" w:rsidRDefault="005A0D6E" w:rsidP="005A0D6E">
      <w:pPr>
        <w:pStyle w:val="ListParagraph"/>
        <w:numPr>
          <w:ilvl w:val="0"/>
          <w:numId w:val="20"/>
        </w:numPr>
        <w:autoSpaceDE w:val="0"/>
        <w:autoSpaceDN w:val="0"/>
        <w:adjustRightInd w:val="0"/>
        <w:spacing w:after="0" w:line="240" w:lineRule="auto"/>
        <w:rPr>
          <w:rFonts w:ascii="TT15Ct00" w:hAnsi="TT15Ct00" w:cs="TT15Ct00"/>
        </w:rPr>
      </w:pPr>
      <w:r w:rsidRPr="005A0D6E">
        <w:rPr>
          <w:rFonts w:ascii="TT15Ct00" w:hAnsi="TT15Ct00" w:cs="TT15Ct00"/>
        </w:rPr>
        <w:t>ten volle bewus en ingelig wees van die gedragskode vir leerders</w:t>
      </w:r>
      <w:r>
        <w:rPr>
          <w:rFonts w:ascii="TT15Ct00" w:hAnsi="TT15Ct00" w:cs="TT15Ct00"/>
        </w:rPr>
        <w:t xml:space="preserve"> en verwante beleide</w:t>
      </w:r>
      <w:r w:rsidRPr="005A0D6E">
        <w:rPr>
          <w:rFonts w:ascii="TT15Ct00" w:hAnsi="TT15Ct00" w:cs="TT15Ct00"/>
        </w:rPr>
        <w:t>;</w:t>
      </w:r>
    </w:p>
    <w:p w:rsidR="00F149E6" w:rsidRDefault="005A0D6E" w:rsidP="00F149E6">
      <w:pPr>
        <w:pStyle w:val="ListParagraph"/>
        <w:numPr>
          <w:ilvl w:val="0"/>
          <w:numId w:val="20"/>
        </w:numPr>
        <w:autoSpaceDE w:val="0"/>
        <w:autoSpaceDN w:val="0"/>
        <w:adjustRightInd w:val="0"/>
        <w:spacing w:after="0" w:line="240" w:lineRule="auto"/>
        <w:rPr>
          <w:rFonts w:ascii="TT15Ct00" w:hAnsi="TT15Ct00" w:cs="TT15Ct00"/>
        </w:rPr>
      </w:pPr>
      <w:r w:rsidRPr="005A0D6E">
        <w:rPr>
          <w:rFonts w:ascii="TT15Ct00" w:hAnsi="TT15Ct00" w:cs="TT15Ct00"/>
        </w:rPr>
        <w:t>ten volle bewus en ingelig wees van die skool se taalbeleid, godsdiensbeleid en die</w:t>
      </w:r>
      <w:r w:rsidR="00F16048">
        <w:rPr>
          <w:rFonts w:ascii="TT15Ct00" w:hAnsi="TT15Ct00" w:cs="TT15Ct00"/>
        </w:rPr>
        <w:t xml:space="preserve"> </w:t>
      </w:r>
      <w:r w:rsidRPr="00F16048">
        <w:rPr>
          <w:rFonts w:ascii="TT15Ct00" w:hAnsi="TT15Ct00" w:cs="TT15Ct00"/>
        </w:rPr>
        <w:t>toelatingsbeleid, soos deur die Skoolbeheerliggaam daargestel.</w:t>
      </w:r>
    </w:p>
    <w:p w:rsidR="00F149E6" w:rsidRPr="00F149E6" w:rsidRDefault="00F149E6" w:rsidP="00F149E6">
      <w:pPr>
        <w:pStyle w:val="ListParagraph"/>
        <w:numPr>
          <w:ilvl w:val="0"/>
          <w:numId w:val="20"/>
        </w:numPr>
        <w:autoSpaceDE w:val="0"/>
        <w:autoSpaceDN w:val="0"/>
        <w:adjustRightInd w:val="0"/>
        <w:spacing w:after="0" w:line="240" w:lineRule="auto"/>
        <w:rPr>
          <w:rFonts w:ascii="TT15Ct00" w:hAnsi="TT15Ct00" w:cs="TT15Ct00"/>
        </w:rPr>
      </w:pPr>
      <w:r w:rsidRPr="00F149E6">
        <w:rPr>
          <w:rFonts w:ascii="Arial" w:hAnsi="Arial" w:cs="Arial"/>
        </w:rPr>
        <w:t xml:space="preserve">op hoogte wees  met die inhoud van die leerders se gedragskode </w:t>
      </w:r>
      <w:r>
        <w:rPr>
          <w:rFonts w:ascii="Arial" w:hAnsi="Arial" w:cs="Arial"/>
        </w:rPr>
        <w:t xml:space="preserve">en die meegaande strafmaatreëls en die skool ondersteun </w:t>
      </w:r>
      <w:r w:rsidRPr="00F149E6">
        <w:rPr>
          <w:rFonts w:ascii="Arial" w:hAnsi="Arial" w:cs="Arial"/>
        </w:rPr>
        <w:t>in die hantering van oortredings.</w:t>
      </w:r>
    </w:p>
    <w:p w:rsidR="006A07F3" w:rsidRPr="00F149E6" w:rsidRDefault="006A07F3" w:rsidP="006A07F3">
      <w:pPr>
        <w:autoSpaceDE w:val="0"/>
        <w:autoSpaceDN w:val="0"/>
        <w:adjustRightInd w:val="0"/>
        <w:spacing w:after="0" w:line="240" w:lineRule="auto"/>
        <w:rPr>
          <w:rFonts w:ascii="Arial" w:hAnsi="Arial" w:cs="Arial"/>
        </w:rPr>
      </w:pPr>
    </w:p>
    <w:p w:rsidR="006A07F3" w:rsidRDefault="006A07F3" w:rsidP="006A07F3">
      <w:pPr>
        <w:autoSpaceDE w:val="0"/>
        <w:autoSpaceDN w:val="0"/>
        <w:adjustRightInd w:val="0"/>
        <w:spacing w:after="0" w:line="240" w:lineRule="auto"/>
        <w:rPr>
          <w:rFonts w:ascii="Arial" w:hAnsi="Arial" w:cs="Arial"/>
          <w:b/>
        </w:rPr>
      </w:pPr>
      <w:r>
        <w:rPr>
          <w:rFonts w:ascii="Arial" w:hAnsi="Arial" w:cs="Arial"/>
        </w:rPr>
        <w:t>11.4</w:t>
      </w:r>
      <w:r>
        <w:rPr>
          <w:rFonts w:ascii="Arial" w:hAnsi="Arial" w:cs="Arial"/>
        </w:rPr>
        <w:tab/>
      </w:r>
      <w:r w:rsidRPr="006A07F3">
        <w:rPr>
          <w:rFonts w:ascii="Arial" w:hAnsi="Arial" w:cs="Arial"/>
          <w:b/>
        </w:rPr>
        <w:t xml:space="preserve">Leerderinskrywing en </w:t>
      </w:r>
      <w:r w:rsidR="00CD5D2A">
        <w:rPr>
          <w:rFonts w:ascii="Arial" w:hAnsi="Arial" w:cs="Arial"/>
          <w:b/>
        </w:rPr>
        <w:t>b</w:t>
      </w:r>
      <w:r>
        <w:rPr>
          <w:rFonts w:ascii="Arial" w:hAnsi="Arial" w:cs="Arial"/>
          <w:b/>
        </w:rPr>
        <w:t>ywoning</w:t>
      </w:r>
    </w:p>
    <w:p w:rsidR="006A07F3" w:rsidRPr="006A07F3" w:rsidRDefault="006A07F3" w:rsidP="006A07F3">
      <w:pPr>
        <w:pStyle w:val="ListParagraph"/>
        <w:numPr>
          <w:ilvl w:val="0"/>
          <w:numId w:val="24"/>
        </w:numPr>
        <w:autoSpaceDE w:val="0"/>
        <w:autoSpaceDN w:val="0"/>
        <w:adjustRightInd w:val="0"/>
        <w:spacing w:after="0" w:line="240" w:lineRule="auto"/>
        <w:rPr>
          <w:rFonts w:ascii="Arial" w:hAnsi="Arial" w:cs="Arial"/>
          <w:b/>
        </w:rPr>
      </w:pPr>
      <w:r w:rsidRPr="006A07F3">
        <w:rPr>
          <w:rFonts w:ascii="Arial" w:hAnsi="Arial" w:cs="Arial"/>
        </w:rPr>
        <w:t>Die Suid-Afrikaanse Skolewet maak skoolbywoni</w:t>
      </w:r>
      <w:r>
        <w:rPr>
          <w:rFonts w:ascii="Arial" w:hAnsi="Arial" w:cs="Arial"/>
        </w:rPr>
        <w:t xml:space="preserve">ng verpligtend vir alle kinders </w:t>
      </w:r>
      <w:r w:rsidRPr="006A07F3">
        <w:rPr>
          <w:rFonts w:ascii="Arial" w:hAnsi="Arial" w:cs="Arial"/>
        </w:rPr>
        <w:t>van oud</w:t>
      </w:r>
      <w:r>
        <w:rPr>
          <w:rFonts w:ascii="Arial" w:hAnsi="Arial" w:cs="Arial"/>
        </w:rPr>
        <w:t>erdom 7 tot 15 of totdat die nege</w:t>
      </w:r>
      <w:r w:rsidRPr="006A07F3">
        <w:rPr>
          <w:rFonts w:ascii="Arial" w:hAnsi="Arial" w:cs="Arial"/>
        </w:rPr>
        <w:t>nde graad</w:t>
      </w:r>
      <w:r w:rsidR="00CA50C2">
        <w:rPr>
          <w:rFonts w:ascii="Arial" w:hAnsi="Arial" w:cs="Arial"/>
        </w:rPr>
        <w:t xml:space="preserve"> </w:t>
      </w:r>
      <w:r w:rsidRPr="006A07F3">
        <w:rPr>
          <w:rFonts w:ascii="Arial" w:hAnsi="Arial" w:cs="Arial"/>
        </w:rPr>
        <w:t>voltooi is.</w:t>
      </w:r>
    </w:p>
    <w:p w:rsidR="006A07F3" w:rsidRPr="006A07F3" w:rsidRDefault="006A07F3" w:rsidP="006A07F3">
      <w:pPr>
        <w:pStyle w:val="ListParagraph"/>
        <w:numPr>
          <w:ilvl w:val="0"/>
          <w:numId w:val="24"/>
        </w:numPr>
        <w:autoSpaceDE w:val="0"/>
        <w:autoSpaceDN w:val="0"/>
        <w:adjustRightInd w:val="0"/>
        <w:spacing w:after="0" w:line="240" w:lineRule="auto"/>
        <w:rPr>
          <w:rFonts w:ascii="Arial" w:hAnsi="Arial" w:cs="Arial"/>
          <w:b/>
        </w:rPr>
      </w:pPr>
      <w:r w:rsidRPr="006A07F3">
        <w:rPr>
          <w:rFonts w:ascii="Arial" w:hAnsi="Arial" w:cs="Arial"/>
        </w:rPr>
        <w:t>Enige ouer wat na skriftelike kennisgewing van die Onderwyshoof in gebreke bly om aan die bogenoemde vereiste te voldoen, is</w:t>
      </w:r>
      <w:r>
        <w:rPr>
          <w:rFonts w:ascii="Arial" w:hAnsi="Arial" w:cs="Arial"/>
        </w:rPr>
        <w:t xml:space="preserve"> </w:t>
      </w:r>
      <w:r w:rsidRPr="006A07F3">
        <w:rPr>
          <w:rFonts w:ascii="Arial" w:hAnsi="Arial" w:cs="Arial"/>
        </w:rPr>
        <w:t>skuldig aan 'n oortreding en na skuldigbevinding onderhewig aan 'n boete of tronkstraf.</w:t>
      </w:r>
    </w:p>
    <w:p w:rsidR="006A07F3" w:rsidRPr="006A07F3" w:rsidRDefault="006A07F3" w:rsidP="006A07F3">
      <w:pPr>
        <w:pStyle w:val="ListParagraph"/>
        <w:numPr>
          <w:ilvl w:val="0"/>
          <w:numId w:val="24"/>
        </w:numPr>
        <w:autoSpaceDE w:val="0"/>
        <w:autoSpaceDN w:val="0"/>
        <w:adjustRightInd w:val="0"/>
        <w:spacing w:after="0" w:line="240" w:lineRule="auto"/>
        <w:rPr>
          <w:rFonts w:ascii="Arial" w:hAnsi="Arial" w:cs="Arial"/>
          <w:b/>
        </w:rPr>
      </w:pPr>
      <w:r w:rsidRPr="006A07F3">
        <w:rPr>
          <w:rFonts w:ascii="Arial" w:hAnsi="Arial" w:cs="Arial"/>
        </w:rPr>
        <w:t>Ouers moet betyds ingelig word van die amptelike tydraamwerke vir inskrywing om te verseker dat hulle kinders by geskikte skole</w:t>
      </w:r>
      <w:r>
        <w:rPr>
          <w:rFonts w:ascii="Arial" w:hAnsi="Arial" w:cs="Arial"/>
        </w:rPr>
        <w:t xml:space="preserve"> </w:t>
      </w:r>
      <w:r w:rsidRPr="006A07F3">
        <w:rPr>
          <w:rFonts w:ascii="Arial" w:hAnsi="Arial" w:cs="Arial"/>
        </w:rPr>
        <w:t>ingeskryf word.</w:t>
      </w:r>
    </w:p>
    <w:p w:rsidR="00715E43" w:rsidRPr="00C359C6" w:rsidRDefault="00715E43" w:rsidP="00715E43">
      <w:pPr>
        <w:pStyle w:val="NormalWeb"/>
        <w:shd w:val="clear" w:color="auto" w:fill="FFFFFE"/>
        <w:rPr>
          <w:rFonts w:ascii="Arial" w:hAnsi="Arial" w:cs="Arial"/>
          <w:b/>
          <w:color w:val="333333"/>
          <w:sz w:val="22"/>
          <w:szCs w:val="22"/>
        </w:rPr>
      </w:pPr>
    </w:p>
    <w:p w:rsidR="00715E43" w:rsidRPr="00015F99" w:rsidRDefault="00173EE4" w:rsidP="005B3F4C">
      <w:pPr>
        <w:pStyle w:val="NormalWeb"/>
        <w:shd w:val="clear" w:color="auto" w:fill="FFFFFE"/>
        <w:spacing w:after="0"/>
        <w:rPr>
          <w:rFonts w:ascii="Arial" w:hAnsi="Arial" w:cs="Arial"/>
          <w:b/>
          <w:color w:val="333333"/>
          <w:sz w:val="22"/>
          <w:szCs w:val="22"/>
        </w:rPr>
      </w:pPr>
      <w:r w:rsidRPr="00173EE4">
        <w:rPr>
          <w:rFonts w:ascii="Arial" w:hAnsi="Arial" w:cs="Arial"/>
          <w:color w:val="333333"/>
          <w:sz w:val="22"/>
          <w:szCs w:val="22"/>
        </w:rPr>
        <w:t>11.5</w:t>
      </w:r>
      <w:r>
        <w:rPr>
          <w:rFonts w:ascii="Arial" w:hAnsi="Arial" w:cs="Arial"/>
          <w:b/>
          <w:color w:val="333333"/>
          <w:sz w:val="22"/>
          <w:szCs w:val="22"/>
        </w:rPr>
        <w:tab/>
      </w:r>
      <w:r w:rsidR="00CD5D2A">
        <w:rPr>
          <w:rFonts w:ascii="Arial" w:hAnsi="Arial" w:cs="Arial"/>
          <w:b/>
          <w:color w:val="333333"/>
          <w:sz w:val="22"/>
          <w:szCs w:val="22"/>
        </w:rPr>
        <w:t>Verhouding t</w:t>
      </w:r>
      <w:r w:rsidR="00715E43" w:rsidRPr="00015F99">
        <w:rPr>
          <w:rFonts w:ascii="Arial" w:hAnsi="Arial" w:cs="Arial"/>
          <w:b/>
          <w:color w:val="333333"/>
          <w:sz w:val="22"/>
          <w:szCs w:val="22"/>
        </w:rPr>
        <w:t xml:space="preserve">ussen </w:t>
      </w:r>
      <w:r w:rsidR="00CD5D2A">
        <w:rPr>
          <w:rFonts w:ascii="Arial" w:hAnsi="Arial" w:cs="Arial"/>
          <w:b/>
          <w:color w:val="333333"/>
          <w:sz w:val="22"/>
          <w:szCs w:val="22"/>
        </w:rPr>
        <w:t>d</w:t>
      </w:r>
      <w:r w:rsidR="00F21C94">
        <w:rPr>
          <w:rFonts w:ascii="Arial" w:hAnsi="Arial" w:cs="Arial"/>
          <w:b/>
          <w:color w:val="333333"/>
          <w:sz w:val="22"/>
          <w:szCs w:val="22"/>
        </w:rPr>
        <w:t xml:space="preserve">ie </w:t>
      </w:r>
      <w:r w:rsidR="00CD5D2A">
        <w:rPr>
          <w:rFonts w:ascii="Arial" w:hAnsi="Arial" w:cs="Arial"/>
          <w:b/>
          <w:color w:val="333333"/>
          <w:sz w:val="22"/>
          <w:szCs w:val="22"/>
        </w:rPr>
        <w:t>o</w:t>
      </w:r>
      <w:r w:rsidR="00F21C94">
        <w:rPr>
          <w:rFonts w:ascii="Arial" w:hAnsi="Arial" w:cs="Arial"/>
          <w:b/>
          <w:color w:val="333333"/>
          <w:sz w:val="22"/>
          <w:szCs w:val="22"/>
        </w:rPr>
        <w:t xml:space="preserve">uer en </w:t>
      </w:r>
      <w:r w:rsidR="00715E43" w:rsidRPr="00015F99">
        <w:rPr>
          <w:rFonts w:ascii="Arial" w:hAnsi="Arial" w:cs="Arial"/>
          <w:b/>
          <w:color w:val="333333"/>
          <w:sz w:val="22"/>
          <w:szCs w:val="22"/>
        </w:rPr>
        <w:t xml:space="preserve">die </w:t>
      </w:r>
      <w:r w:rsidR="00CD5D2A">
        <w:rPr>
          <w:rFonts w:ascii="Arial" w:hAnsi="Arial" w:cs="Arial"/>
          <w:b/>
          <w:color w:val="333333"/>
          <w:sz w:val="22"/>
          <w:szCs w:val="22"/>
        </w:rPr>
        <w:t>o</w:t>
      </w:r>
      <w:r w:rsidR="00715E43" w:rsidRPr="00015F99">
        <w:rPr>
          <w:rFonts w:ascii="Arial" w:hAnsi="Arial" w:cs="Arial"/>
          <w:b/>
          <w:color w:val="333333"/>
          <w:sz w:val="22"/>
          <w:szCs w:val="22"/>
        </w:rPr>
        <w:t>pvoeder/</w:t>
      </w:r>
      <w:r w:rsidR="00CD5D2A">
        <w:rPr>
          <w:rFonts w:ascii="Arial" w:hAnsi="Arial" w:cs="Arial"/>
          <w:b/>
          <w:color w:val="333333"/>
          <w:sz w:val="22"/>
          <w:szCs w:val="22"/>
        </w:rPr>
        <w:t>a</w:t>
      </w:r>
      <w:r w:rsidR="00715E43" w:rsidRPr="00015F99">
        <w:rPr>
          <w:rFonts w:ascii="Arial" w:hAnsi="Arial" w:cs="Arial"/>
          <w:b/>
          <w:color w:val="333333"/>
          <w:sz w:val="22"/>
          <w:szCs w:val="22"/>
        </w:rPr>
        <w:t>frigter</w:t>
      </w:r>
      <w:r w:rsidR="005B3F4C">
        <w:rPr>
          <w:rFonts w:ascii="Arial" w:hAnsi="Arial" w:cs="Arial"/>
          <w:b/>
          <w:color w:val="333333"/>
          <w:sz w:val="22"/>
          <w:szCs w:val="22"/>
        </w:rPr>
        <w:t>/</w:t>
      </w:r>
      <w:r w:rsidR="00CD5D2A">
        <w:rPr>
          <w:rFonts w:ascii="Arial" w:hAnsi="Arial" w:cs="Arial"/>
          <w:b/>
          <w:color w:val="333333"/>
          <w:sz w:val="22"/>
          <w:szCs w:val="22"/>
        </w:rPr>
        <w:t>s</w:t>
      </w:r>
      <w:r w:rsidR="005B3F4C">
        <w:rPr>
          <w:rFonts w:ascii="Arial" w:hAnsi="Arial" w:cs="Arial"/>
          <w:b/>
          <w:color w:val="333333"/>
          <w:sz w:val="22"/>
          <w:szCs w:val="22"/>
        </w:rPr>
        <w:t>kool</w:t>
      </w:r>
    </w:p>
    <w:p w:rsidR="00173EE4" w:rsidRDefault="00715E43" w:rsidP="00173EE4">
      <w:pPr>
        <w:pStyle w:val="NormalWeb"/>
        <w:numPr>
          <w:ilvl w:val="0"/>
          <w:numId w:val="9"/>
        </w:numPr>
        <w:shd w:val="clear" w:color="auto" w:fill="FFFFFE"/>
        <w:spacing w:after="0"/>
        <w:rPr>
          <w:rFonts w:ascii="Arial" w:hAnsi="Arial" w:cs="Arial"/>
          <w:sz w:val="22"/>
          <w:szCs w:val="22"/>
        </w:rPr>
      </w:pPr>
      <w:r w:rsidRPr="00015F99">
        <w:rPr>
          <w:rFonts w:ascii="Arial" w:hAnsi="Arial" w:cs="Arial"/>
          <w:sz w:val="22"/>
          <w:szCs w:val="22"/>
        </w:rPr>
        <w:t xml:space="preserve">Die heel beste manier om jou kind se probleme by die skool te hanteer, is om te sorg dat jy van meet af aan ’n goeie verhouding met jou kind se ovoeders opbou. </w:t>
      </w:r>
      <w:r w:rsidRPr="00015F99">
        <w:rPr>
          <w:rFonts w:ascii="Arial" w:hAnsi="Arial" w:cs="Arial"/>
          <w:sz w:val="22"/>
          <w:szCs w:val="22"/>
        </w:rPr>
        <w:lastRenderedPageBreak/>
        <w:t>Daar word dikwels te veel gefokus op die negatiewe en nie genoeg op die positiewe nie. Dis belangrik dat ‘n ouer ook lof moet hê vir dít wat ‘n kind se opvoeder reg doen. Hulle werk immers saam aan jou kind se toekoms.</w:t>
      </w:r>
    </w:p>
    <w:p w:rsidR="00E50EA0" w:rsidRPr="00E50EA0" w:rsidRDefault="00715E43" w:rsidP="00E50EA0">
      <w:pPr>
        <w:pStyle w:val="NormalWeb"/>
        <w:numPr>
          <w:ilvl w:val="0"/>
          <w:numId w:val="9"/>
        </w:numPr>
        <w:shd w:val="clear" w:color="auto" w:fill="FFFFFE"/>
        <w:spacing w:after="0"/>
        <w:rPr>
          <w:rFonts w:ascii="Arial" w:hAnsi="Arial" w:cs="Arial"/>
          <w:sz w:val="22"/>
          <w:szCs w:val="22"/>
        </w:rPr>
      </w:pPr>
      <w:r w:rsidRPr="00173EE4">
        <w:rPr>
          <w:rFonts w:ascii="Arial" w:hAnsi="Arial" w:cs="Arial"/>
          <w:sz w:val="22"/>
          <w:szCs w:val="22"/>
        </w:rPr>
        <w:t>Ouers moet dus nie nét  hulle kind se opvoeders gaan sien wanneer hy/sy ontevrede is oor iets nie. Doen ook moeite om soms te gaan groet en te sê dankie vir dit wat hulle reg doen. Of stuur ’n briefie saam met die kind waarin waardering uitgespreek word. As ’n ouer bestaande goeie verhouding met sy kind se opvoeder het, gaan die ouer e nook omgekeerd die opvoeder meer vrymoedigheid hê</w:t>
      </w:r>
      <w:r w:rsidR="00015F99" w:rsidRPr="00173EE4">
        <w:rPr>
          <w:rFonts w:ascii="Arial" w:hAnsi="Arial" w:cs="Arial"/>
          <w:sz w:val="22"/>
          <w:szCs w:val="22"/>
        </w:rPr>
        <w:t xml:space="preserve"> om ’n probleem aan te spreek.  Die ouer word aangemoedig om op ‘n kalm wyse sy/haar </w:t>
      </w:r>
      <w:r w:rsidR="00015F99" w:rsidRPr="00173EE4">
        <w:rPr>
          <w:rStyle w:val="bg-wrap"/>
          <w:rFonts w:ascii="Arial" w:hAnsi="Arial" w:cs="Arial"/>
          <w:sz w:val="22"/>
          <w:szCs w:val="22"/>
        </w:rPr>
        <w:t xml:space="preserve">probleem aan die opvoeder te stel, maar wys die ouer moet </w:t>
      </w:r>
      <w:r w:rsidRPr="00173EE4">
        <w:rPr>
          <w:rStyle w:val="bg-wrap"/>
          <w:rFonts w:ascii="Arial" w:hAnsi="Arial" w:cs="Arial"/>
          <w:sz w:val="22"/>
          <w:szCs w:val="22"/>
        </w:rPr>
        <w:t>belang</w:t>
      </w:r>
      <w:r w:rsidR="00015F99" w:rsidRPr="00173EE4">
        <w:rPr>
          <w:rStyle w:val="bg-wrap"/>
          <w:rFonts w:ascii="Arial" w:hAnsi="Arial" w:cs="Arial"/>
          <w:sz w:val="22"/>
          <w:szCs w:val="22"/>
        </w:rPr>
        <w:t xml:space="preserve">stel om die opvoeder se kant </w:t>
      </w:r>
      <w:r w:rsidR="00E35715" w:rsidRPr="00173EE4">
        <w:rPr>
          <w:rStyle w:val="bg-wrap"/>
          <w:rFonts w:ascii="Arial" w:hAnsi="Arial" w:cs="Arial"/>
          <w:sz w:val="22"/>
          <w:szCs w:val="22"/>
        </w:rPr>
        <w:t>van die saak te hoor.</w:t>
      </w:r>
      <w:r w:rsidR="00F21C94" w:rsidRPr="00173EE4">
        <w:rPr>
          <w:rStyle w:val="bg-wrap"/>
          <w:rFonts w:ascii="Arial" w:hAnsi="Arial" w:cs="Arial"/>
        </w:rPr>
        <w:t xml:space="preserve"> </w:t>
      </w:r>
      <w:r w:rsidR="00F21C94" w:rsidRPr="00E50EA0">
        <w:rPr>
          <w:rStyle w:val="bg-wrap"/>
          <w:rFonts w:ascii="Arial" w:hAnsi="Arial" w:cs="Arial"/>
          <w:sz w:val="22"/>
          <w:szCs w:val="22"/>
        </w:rPr>
        <w:t>Daarom moet o</w:t>
      </w:r>
      <w:r w:rsidR="00F21C94" w:rsidRPr="00E50EA0">
        <w:rPr>
          <w:rFonts w:ascii="Arial" w:hAnsi="Arial" w:cs="Arial"/>
          <w:sz w:val="22"/>
          <w:szCs w:val="22"/>
        </w:rPr>
        <w:t>uers moet die skool se ouervergaderings bywoon om op hoogte te wees van alle sake rakende die skool.</w:t>
      </w:r>
    </w:p>
    <w:p w:rsidR="00660D27" w:rsidRPr="00E50EA0" w:rsidRDefault="00E35715" w:rsidP="00660D27">
      <w:pPr>
        <w:pStyle w:val="NormalWeb"/>
        <w:numPr>
          <w:ilvl w:val="0"/>
          <w:numId w:val="9"/>
        </w:numPr>
        <w:shd w:val="clear" w:color="auto" w:fill="FFFFFE"/>
        <w:spacing w:after="0"/>
        <w:rPr>
          <w:rFonts w:ascii="Arial" w:hAnsi="Arial" w:cs="Arial"/>
          <w:sz w:val="22"/>
          <w:szCs w:val="22"/>
        </w:rPr>
      </w:pPr>
      <w:r w:rsidRPr="00E50EA0">
        <w:rPr>
          <w:rFonts w:ascii="Arial" w:hAnsi="Arial" w:cs="Arial"/>
          <w:sz w:val="22"/>
          <w:szCs w:val="22"/>
        </w:rPr>
        <w:t xml:space="preserve">Volg die regte kanale. </w:t>
      </w:r>
      <w:r w:rsidR="00826ED9" w:rsidRPr="00E50EA0">
        <w:rPr>
          <w:rFonts w:ascii="Arial" w:hAnsi="Arial" w:cs="Arial"/>
          <w:sz w:val="22"/>
          <w:szCs w:val="22"/>
        </w:rPr>
        <w:t xml:space="preserve">Net so min as wat </w:t>
      </w:r>
      <w:r w:rsidRPr="00E50EA0">
        <w:rPr>
          <w:rFonts w:ascii="Arial" w:hAnsi="Arial" w:cs="Arial"/>
          <w:sz w:val="22"/>
          <w:szCs w:val="22"/>
        </w:rPr>
        <w:t>i</w:t>
      </w:r>
      <w:r w:rsidR="00826ED9" w:rsidRPr="00E50EA0">
        <w:rPr>
          <w:rFonts w:ascii="Arial" w:hAnsi="Arial" w:cs="Arial"/>
          <w:sz w:val="22"/>
          <w:szCs w:val="22"/>
        </w:rPr>
        <w:t>e</w:t>
      </w:r>
      <w:r w:rsidRPr="00E50EA0">
        <w:rPr>
          <w:rFonts w:ascii="Arial" w:hAnsi="Arial" w:cs="Arial"/>
          <w:sz w:val="22"/>
          <w:szCs w:val="22"/>
        </w:rPr>
        <w:t xml:space="preserve">mand daarvan sal hou as iemand oor sy/haar se kop na die toesighouer toe gaan, net so min wil ‘n opvoeder by ’n departementshoof of skoolhoof hoor dat ’n ouer oor hulle gekla het. Dit is disrespekvol en onproduktief om oor die opvoeder </w:t>
      </w:r>
      <w:r w:rsidR="00660D27" w:rsidRPr="00E50EA0">
        <w:rPr>
          <w:rFonts w:ascii="Arial" w:hAnsi="Arial" w:cs="Arial"/>
          <w:sz w:val="22"/>
          <w:szCs w:val="22"/>
        </w:rPr>
        <w:t>se kop te gaan.</w:t>
      </w:r>
    </w:p>
    <w:p w:rsidR="00660D27" w:rsidRPr="00E50EA0" w:rsidRDefault="00D55376" w:rsidP="00660D27">
      <w:pPr>
        <w:pStyle w:val="NormalWeb"/>
        <w:numPr>
          <w:ilvl w:val="0"/>
          <w:numId w:val="9"/>
        </w:numPr>
        <w:shd w:val="clear" w:color="auto" w:fill="FFFFFE"/>
        <w:spacing w:after="0"/>
        <w:rPr>
          <w:rFonts w:ascii="Arial" w:hAnsi="Arial" w:cs="Arial"/>
          <w:sz w:val="22"/>
          <w:szCs w:val="22"/>
        </w:rPr>
      </w:pPr>
      <w:r w:rsidRPr="00E50EA0">
        <w:rPr>
          <w:rFonts w:ascii="Arial" w:hAnsi="Arial" w:cs="Arial"/>
          <w:sz w:val="22"/>
          <w:szCs w:val="22"/>
        </w:rPr>
        <w:t>Ouers sal nie en mag nie inmeng met enige opvoedingsproses en enige aktiwiteite by die skool wat as ontwrigtend beskou kan word</w:t>
      </w:r>
      <w:r w:rsidR="00E50EA0">
        <w:rPr>
          <w:rFonts w:ascii="Arial" w:hAnsi="Arial" w:cs="Arial"/>
          <w:sz w:val="22"/>
          <w:szCs w:val="22"/>
        </w:rPr>
        <w:t xml:space="preserve"> nie</w:t>
      </w:r>
      <w:r w:rsidRPr="00E50EA0">
        <w:rPr>
          <w:rFonts w:ascii="Arial" w:hAnsi="Arial" w:cs="Arial"/>
          <w:sz w:val="22"/>
          <w:szCs w:val="22"/>
        </w:rPr>
        <w:t>.</w:t>
      </w:r>
    </w:p>
    <w:p w:rsidR="00660D27" w:rsidRPr="00E50EA0" w:rsidRDefault="003D2C2A" w:rsidP="00660D27">
      <w:pPr>
        <w:pStyle w:val="NormalWeb"/>
        <w:numPr>
          <w:ilvl w:val="0"/>
          <w:numId w:val="9"/>
        </w:numPr>
        <w:shd w:val="clear" w:color="auto" w:fill="FFFFFE"/>
        <w:spacing w:after="0"/>
        <w:rPr>
          <w:rFonts w:ascii="Arial" w:hAnsi="Arial" w:cs="Arial"/>
          <w:sz w:val="22"/>
          <w:szCs w:val="22"/>
        </w:rPr>
      </w:pPr>
      <w:r w:rsidRPr="00E50EA0">
        <w:rPr>
          <w:rFonts w:ascii="Arial" w:hAnsi="Arial" w:cs="Arial"/>
          <w:sz w:val="22"/>
          <w:szCs w:val="22"/>
        </w:rPr>
        <w:t>Ouers moet die opvoeders erken as plaasvervangende ouers en alles in hul vermoë doen om die opvoeder se gesag te ondersteun en om die kind se vertroue in die opvoeder te verstewig en die verhouding tussen skool en ouerhuis te bevestig.</w:t>
      </w:r>
    </w:p>
    <w:p w:rsidR="00660D27" w:rsidRPr="008526CB" w:rsidRDefault="00826ED9" w:rsidP="00660D27">
      <w:pPr>
        <w:pStyle w:val="NormalWeb"/>
        <w:numPr>
          <w:ilvl w:val="0"/>
          <w:numId w:val="9"/>
        </w:numPr>
        <w:shd w:val="clear" w:color="auto" w:fill="FFFFFE"/>
        <w:spacing w:after="0"/>
        <w:rPr>
          <w:rFonts w:ascii="Arial" w:hAnsi="Arial" w:cs="Arial"/>
          <w:sz w:val="22"/>
          <w:szCs w:val="22"/>
        </w:rPr>
      </w:pPr>
      <w:r w:rsidRPr="00E50EA0">
        <w:rPr>
          <w:rFonts w:ascii="Arial" w:hAnsi="Arial" w:cs="Arial"/>
          <w:sz w:val="22"/>
          <w:szCs w:val="22"/>
        </w:rPr>
        <w:t xml:space="preserve">Die ouer moet deur </w:t>
      </w:r>
      <w:r w:rsidRPr="008526CB">
        <w:rPr>
          <w:rFonts w:ascii="Arial" w:hAnsi="Arial" w:cs="Arial"/>
          <w:sz w:val="22"/>
          <w:szCs w:val="22"/>
        </w:rPr>
        <w:t>die hoof met die opvoeder in gesprek tree as daar ‘n probleem met die leerder se vordering op skool ontstaan.</w:t>
      </w:r>
    </w:p>
    <w:p w:rsidR="00660D27" w:rsidRPr="008526CB" w:rsidRDefault="00826ED9" w:rsidP="00660D27">
      <w:pPr>
        <w:pStyle w:val="NormalWeb"/>
        <w:numPr>
          <w:ilvl w:val="0"/>
          <w:numId w:val="9"/>
        </w:numPr>
        <w:shd w:val="clear" w:color="auto" w:fill="FFFFFE"/>
        <w:spacing w:after="0"/>
        <w:rPr>
          <w:rFonts w:ascii="Arial" w:hAnsi="Arial" w:cs="Arial"/>
          <w:sz w:val="22"/>
          <w:szCs w:val="22"/>
        </w:rPr>
      </w:pPr>
      <w:r w:rsidRPr="008526CB">
        <w:rPr>
          <w:rFonts w:ascii="Arial" w:hAnsi="Arial" w:cs="Arial"/>
          <w:sz w:val="22"/>
          <w:szCs w:val="22"/>
        </w:rPr>
        <w:t>Die ouers en die opvoeders tree in vennootskap op en onderneem om die waardes van die ouerhuise en die skool te bevestig.</w:t>
      </w:r>
    </w:p>
    <w:p w:rsidR="00660D27" w:rsidRPr="008526CB" w:rsidRDefault="00826ED9" w:rsidP="00660D27">
      <w:pPr>
        <w:pStyle w:val="NormalWeb"/>
        <w:numPr>
          <w:ilvl w:val="0"/>
          <w:numId w:val="9"/>
        </w:numPr>
        <w:shd w:val="clear" w:color="auto" w:fill="FFFFFE"/>
        <w:spacing w:after="0"/>
        <w:rPr>
          <w:rFonts w:ascii="Arial" w:hAnsi="Arial" w:cs="Arial"/>
          <w:sz w:val="22"/>
          <w:szCs w:val="22"/>
        </w:rPr>
      </w:pPr>
      <w:r w:rsidRPr="008526CB">
        <w:rPr>
          <w:rFonts w:ascii="Arial" w:hAnsi="Arial" w:cs="Arial"/>
          <w:sz w:val="22"/>
          <w:szCs w:val="22"/>
        </w:rPr>
        <w:t>Ouers moet inisiatief neem om die opvoeders te ondersteun met huiswerkopdragte wat die kinders moet voltooi.</w:t>
      </w:r>
      <w:r w:rsidR="00F21C94" w:rsidRPr="008526CB">
        <w:rPr>
          <w:rFonts w:ascii="Arial" w:hAnsi="Arial" w:cs="Arial"/>
          <w:sz w:val="22"/>
          <w:szCs w:val="22"/>
        </w:rPr>
        <w:t xml:space="preserve"> Ouers sal dus </w:t>
      </w:r>
      <w:r w:rsidRPr="008526CB">
        <w:rPr>
          <w:rFonts w:ascii="Arial" w:hAnsi="Arial" w:cs="Arial"/>
          <w:sz w:val="22"/>
          <w:szCs w:val="22"/>
        </w:rPr>
        <w:t>positief reageer as daar ‘n versoek van die opvoeder kom in projekte wat in die klas aangepak word en tuis voltooi moet word.</w:t>
      </w:r>
    </w:p>
    <w:p w:rsidR="00660D27" w:rsidRPr="008526CB" w:rsidRDefault="00826ED9" w:rsidP="00660D27">
      <w:pPr>
        <w:pStyle w:val="NormalWeb"/>
        <w:numPr>
          <w:ilvl w:val="0"/>
          <w:numId w:val="9"/>
        </w:numPr>
        <w:shd w:val="clear" w:color="auto" w:fill="FFFFFE"/>
        <w:spacing w:after="0"/>
        <w:rPr>
          <w:rFonts w:ascii="Arial" w:hAnsi="Arial" w:cs="Arial"/>
          <w:sz w:val="22"/>
          <w:szCs w:val="22"/>
        </w:rPr>
      </w:pPr>
      <w:r w:rsidRPr="008526CB">
        <w:rPr>
          <w:rFonts w:ascii="Arial" w:hAnsi="Arial" w:cs="Arial"/>
          <w:sz w:val="22"/>
          <w:szCs w:val="22"/>
        </w:rPr>
        <w:t>Ouers sal nie probe</w:t>
      </w:r>
      <w:r w:rsidR="00660D27" w:rsidRPr="008526CB">
        <w:rPr>
          <w:rFonts w:ascii="Arial" w:hAnsi="Arial" w:cs="Arial"/>
          <w:sz w:val="22"/>
          <w:szCs w:val="22"/>
        </w:rPr>
        <w:t>er</w:t>
      </w:r>
      <w:r w:rsidRPr="008526CB">
        <w:rPr>
          <w:rFonts w:ascii="Arial" w:hAnsi="Arial" w:cs="Arial"/>
          <w:sz w:val="22"/>
          <w:szCs w:val="22"/>
        </w:rPr>
        <w:t xml:space="preserve"> om enige opvoeder of ander personneellid/afrigte</w:t>
      </w:r>
      <w:r w:rsidR="00660D27" w:rsidRPr="008526CB">
        <w:rPr>
          <w:rFonts w:ascii="Arial" w:hAnsi="Arial" w:cs="Arial"/>
          <w:sz w:val="22"/>
          <w:szCs w:val="22"/>
        </w:rPr>
        <w:t>r</w:t>
      </w:r>
      <w:r w:rsidRPr="008526CB">
        <w:rPr>
          <w:rFonts w:ascii="Arial" w:hAnsi="Arial" w:cs="Arial"/>
          <w:sz w:val="22"/>
          <w:szCs w:val="22"/>
        </w:rPr>
        <w:t xml:space="preserve"> omkoop om sekere gunste aan hulle kind</w:t>
      </w:r>
      <w:r w:rsidR="00F21C94" w:rsidRPr="008526CB">
        <w:rPr>
          <w:rFonts w:ascii="Arial" w:hAnsi="Arial" w:cs="Arial"/>
          <w:sz w:val="22"/>
          <w:szCs w:val="22"/>
        </w:rPr>
        <w:t>(</w:t>
      </w:r>
      <w:r w:rsidRPr="008526CB">
        <w:rPr>
          <w:rFonts w:ascii="Arial" w:hAnsi="Arial" w:cs="Arial"/>
          <w:sz w:val="22"/>
          <w:szCs w:val="22"/>
        </w:rPr>
        <w:t>ers</w:t>
      </w:r>
      <w:r w:rsidR="00F21C94" w:rsidRPr="008526CB">
        <w:rPr>
          <w:rFonts w:ascii="Arial" w:hAnsi="Arial" w:cs="Arial"/>
          <w:sz w:val="22"/>
          <w:szCs w:val="22"/>
        </w:rPr>
        <w:t>)</w:t>
      </w:r>
      <w:r w:rsidRPr="008526CB">
        <w:rPr>
          <w:rFonts w:ascii="Arial" w:hAnsi="Arial" w:cs="Arial"/>
          <w:sz w:val="22"/>
          <w:szCs w:val="22"/>
        </w:rPr>
        <w:t xml:space="preserve"> te bewys nie.</w:t>
      </w:r>
    </w:p>
    <w:p w:rsidR="00F21C94" w:rsidRPr="008526CB" w:rsidRDefault="00F21C94" w:rsidP="00660D27">
      <w:pPr>
        <w:pStyle w:val="NormalWeb"/>
        <w:numPr>
          <w:ilvl w:val="0"/>
          <w:numId w:val="9"/>
        </w:numPr>
        <w:shd w:val="clear" w:color="auto" w:fill="FFFFFE"/>
        <w:spacing w:after="0"/>
        <w:rPr>
          <w:rFonts w:ascii="Arial" w:hAnsi="Arial" w:cs="Arial"/>
          <w:sz w:val="22"/>
          <w:szCs w:val="22"/>
        </w:rPr>
      </w:pPr>
      <w:r w:rsidRPr="008526CB">
        <w:rPr>
          <w:rFonts w:ascii="Arial" w:hAnsi="Arial" w:cs="Arial"/>
          <w:sz w:val="22"/>
          <w:szCs w:val="22"/>
        </w:rPr>
        <w:t>Ouers moet die skool ondersteun in die skool se pogings om opvoedingsgeleenthede vir die leerders te skep.</w:t>
      </w:r>
    </w:p>
    <w:p w:rsidR="00660D27" w:rsidRPr="008526CB" w:rsidRDefault="004E1A1E" w:rsidP="00660D27">
      <w:pPr>
        <w:pStyle w:val="ListParagraph"/>
        <w:numPr>
          <w:ilvl w:val="0"/>
          <w:numId w:val="9"/>
        </w:numPr>
        <w:spacing w:after="0" w:line="240" w:lineRule="auto"/>
        <w:rPr>
          <w:rFonts w:ascii="Arial" w:hAnsi="Arial" w:cs="Arial"/>
        </w:rPr>
      </w:pPr>
      <w:r w:rsidRPr="008526CB">
        <w:rPr>
          <w:rFonts w:ascii="Arial" w:hAnsi="Arial" w:cs="Arial"/>
        </w:rPr>
        <w:t>Ouers moet hulle neerlê by die skool se dissiplinêre kode en toe te sien dat hulle kinders die skoolreëls gehoorsaam.</w:t>
      </w:r>
    </w:p>
    <w:p w:rsidR="00660D27" w:rsidRPr="008526CB" w:rsidRDefault="004E1A1E" w:rsidP="00660D27">
      <w:pPr>
        <w:pStyle w:val="ListParagraph"/>
        <w:numPr>
          <w:ilvl w:val="0"/>
          <w:numId w:val="9"/>
        </w:numPr>
        <w:spacing w:after="0" w:line="240" w:lineRule="auto"/>
        <w:rPr>
          <w:rFonts w:ascii="Arial" w:hAnsi="Arial" w:cs="Arial"/>
        </w:rPr>
      </w:pPr>
      <w:r w:rsidRPr="008526CB">
        <w:rPr>
          <w:rFonts w:ascii="Arial" w:hAnsi="Arial" w:cs="Arial"/>
        </w:rPr>
        <w:t>Ouers moet die skool ondersteun as die skool sekere veiligheidsmaatreëls instel om die kinders se veiligheid te verseker.</w:t>
      </w:r>
    </w:p>
    <w:p w:rsidR="008526CB" w:rsidRDefault="004E1A1E" w:rsidP="008526CB">
      <w:pPr>
        <w:pStyle w:val="ListParagraph"/>
        <w:numPr>
          <w:ilvl w:val="0"/>
          <w:numId w:val="9"/>
        </w:numPr>
        <w:spacing w:after="0" w:line="240" w:lineRule="auto"/>
        <w:rPr>
          <w:rFonts w:ascii="Arial" w:hAnsi="Arial" w:cs="Arial"/>
        </w:rPr>
      </w:pPr>
      <w:r w:rsidRPr="008526CB">
        <w:rPr>
          <w:rFonts w:ascii="Arial" w:hAnsi="Arial" w:cs="Arial"/>
        </w:rPr>
        <w:t>Ouers moet toesien dat hulle kinders in die regte skooldrag skool toe gaan.</w:t>
      </w:r>
    </w:p>
    <w:p w:rsidR="008526CB" w:rsidRDefault="00660D27" w:rsidP="008526CB">
      <w:pPr>
        <w:pStyle w:val="ListParagraph"/>
        <w:numPr>
          <w:ilvl w:val="0"/>
          <w:numId w:val="9"/>
        </w:numPr>
        <w:spacing w:after="0" w:line="240" w:lineRule="auto"/>
        <w:rPr>
          <w:rFonts w:ascii="Arial" w:hAnsi="Arial" w:cs="Arial"/>
        </w:rPr>
      </w:pPr>
      <w:r w:rsidRPr="008526CB">
        <w:rPr>
          <w:rFonts w:ascii="Arial" w:hAnsi="Arial" w:cs="Arial"/>
        </w:rPr>
        <w:t>Die skoolbeheerliggaam, wat verkose lede van die ouerliggaam insluit, is die struktuur wat die skool bestuur.</w:t>
      </w:r>
    </w:p>
    <w:p w:rsidR="00660D27" w:rsidRPr="008526CB" w:rsidRDefault="00660D27" w:rsidP="008526CB">
      <w:pPr>
        <w:pStyle w:val="ListParagraph"/>
        <w:numPr>
          <w:ilvl w:val="0"/>
          <w:numId w:val="9"/>
        </w:numPr>
        <w:spacing w:after="0" w:line="240" w:lineRule="auto"/>
        <w:rPr>
          <w:rFonts w:ascii="Arial" w:hAnsi="Arial" w:cs="Arial"/>
        </w:rPr>
      </w:pPr>
      <w:r w:rsidRPr="008526CB">
        <w:rPr>
          <w:rFonts w:ascii="Arial" w:hAnsi="Arial" w:cs="Arial"/>
        </w:rPr>
        <w:t>Indien 'n ouer nie verkies word om op die skoolbeheerliggaam of sy onderskeie subkomitees te dien nie, het hy of sy steeds die reg</w:t>
      </w:r>
      <w:r w:rsidR="008526CB" w:rsidRPr="008526CB">
        <w:rPr>
          <w:rFonts w:ascii="Arial" w:hAnsi="Arial" w:cs="Arial"/>
        </w:rPr>
        <w:t xml:space="preserve"> </w:t>
      </w:r>
      <w:r w:rsidRPr="008526CB">
        <w:rPr>
          <w:rFonts w:ascii="Arial" w:hAnsi="Arial" w:cs="Arial"/>
        </w:rPr>
        <w:t>om betrokke te wees by skoolsake deur ouervergaderings oor die ontwikkeling van skoolbeleid en besluite oor die skoolbegroting</w:t>
      </w:r>
      <w:r w:rsidR="008526CB" w:rsidRPr="008526CB">
        <w:rPr>
          <w:rFonts w:ascii="Arial" w:hAnsi="Arial" w:cs="Arial"/>
        </w:rPr>
        <w:t xml:space="preserve"> </w:t>
      </w:r>
      <w:r w:rsidRPr="008526CB">
        <w:rPr>
          <w:rFonts w:ascii="Arial" w:hAnsi="Arial" w:cs="Arial"/>
        </w:rPr>
        <w:t>en skoolgeld by te woon.</w:t>
      </w:r>
    </w:p>
    <w:p w:rsidR="00F21C94" w:rsidRDefault="00F21C94" w:rsidP="00F21C94">
      <w:pPr>
        <w:pStyle w:val="ListParagraph"/>
        <w:spacing w:after="0" w:line="240" w:lineRule="auto"/>
        <w:ind w:left="357"/>
        <w:rPr>
          <w:rFonts w:ascii="Arial" w:hAnsi="Arial" w:cs="Arial"/>
        </w:rPr>
      </w:pPr>
    </w:p>
    <w:p w:rsidR="00F21C94" w:rsidRPr="00F21C94" w:rsidRDefault="00E50EA0" w:rsidP="00E50EA0">
      <w:pPr>
        <w:pStyle w:val="ListParagraph"/>
        <w:spacing w:after="0" w:line="240" w:lineRule="auto"/>
        <w:ind w:left="357" w:hanging="357"/>
        <w:rPr>
          <w:rFonts w:ascii="Arial" w:hAnsi="Arial" w:cs="Arial"/>
          <w:b/>
        </w:rPr>
      </w:pPr>
      <w:r w:rsidRPr="00E50EA0">
        <w:rPr>
          <w:rFonts w:ascii="Arial" w:hAnsi="Arial" w:cs="Arial"/>
        </w:rPr>
        <w:t>11.6</w:t>
      </w:r>
      <w:r>
        <w:rPr>
          <w:rFonts w:ascii="Arial" w:hAnsi="Arial" w:cs="Arial"/>
          <w:b/>
        </w:rPr>
        <w:tab/>
      </w:r>
      <w:r w:rsidR="00F21C94" w:rsidRPr="00F21C94">
        <w:rPr>
          <w:rFonts w:ascii="Arial" w:hAnsi="Arial" w:cs="Arial"/>
          <w:b/>
        </w:rPr>
        <w:t xml:space="preserve">Finansiële </w:t>
      </w:r>
      <w:r w:rsidR="00CD5D2A">
        <w:rPr>
          <w:rFonts w:ascii="Arial" w:hAnsi="Arial" w:cs="Arial"/>
          <w:b/>
        </w:rPr>
        <w:t>s</w:t>
      </w:r>
      <w:r w:rsidR="00F21C94" w:rsidRPr="00F21C94">
        <w:rPr>
          <w:rFonts w:ascii="Arial" w:hAnsi="Arial" w:cs="Arial"/>
          <w:b/>
        </w:rPr>
        <w:t>ake</w:t>
      </w:r>
    </w:p>
    <w:p w:rsidR="00173EE4" w:rsidRDefault="00F21C94" w:rsidP="00173EE4">
      <w:pPr>
        <w:pStyle w:val="ListParagraph"/>
        <w:numPr>
          <w:ilvl w:val="0"/>
          <w:numId w:val="18"/>
        </w:numPr>
        <w:spacing w:after="0" w:line="240" w:lineRule="auto"/>
        <w:rPr>
          <w:rFonts w:ascii="Arial" w:hAnsi="Arial" w:cs="Arial"/>
        </w:rPr>
      </w:pPr>
      <w:r w:rsidRPr="00F21C94">
        <w:rPr>
          <w:rFonts w:ascii="Arial" w:hAnsi="Arial" w:cs="Arial"/>
        </w:rPr>
        <w:t>Ouers is aanspreeklik daarvoor om die hoof betyds in te lig as daar finansiële probleme binne die gesin ontstaan en die ouers nie die voorgeskrewe skoolgeld sal kan betaal nie of indien hy/sy wil aansoek doen vir vrystelling en die nodige prosedures dan sal nakom om sodoende aansoek in te dien.</w:t>
      </w:r>
    </w:p>
    <w:p w:rsidR="00173EE4" w:rsidRDefault="00173EE4" w:rsidP="00173EE4">
      <w:pPr>
        <w:pStyle w:val="ListParagraph"/>
        <w:numPr>
          <w:ilvl w:val="0"/>
          <w:numId w:val="18"/>
        </w:numPr>
        <w:spacing w:after="0" w:line="240" w:lineRule="auto"/>
        <w:rPr>
          <w:rFonts w:ascii="Arial" w:hAnsi="Arial" w:cs="Arial"/>
        </w:rPr>
      </w:pPr>
      <w:r w:rsidRPr="00173EE4">
        <w:rPr>
          <w:rFonts w:ascii="Arial" w:hAnsi="Arial" w:cs="Arial"/>
        </w:rPr>
        <w:t>Daar word van ouers verwag om 'n algemene vergadering van ouers by te woon om die begroting wat deur die beheerliggaam</w:t>
      </w:r>
      <w:r>
        <w:rPr>
          <w:rFonts w:ascii="Arial" w:hAnsi="Arial" w:cs="Arial"/>
        </w:rPr>
        <w:t xml:space="preserve"> </w:t>
      </w:r>
      <w:r w:rsidRPr="00173EE4">
        <w:rPr>
          <w:rFonts w:ascii="Arial" w:hAnsi="Arial" w:cs="Arial"/>
        </w:rPr>
        <w:t>voorberei is, te bespreek en goed te keur voordat die begroting finaal aanvaar word.</w:t>
      </w:r>
    </w:p>
    <w:p w:rsidR="00173EE4" w:rsidRPr="00173EE4" w:rsidRDefault="00173EE4" w:rsidP="00173EE4">
      <w:pPr>
        <w:pStyle w:val="ListParagraph"/>
        <w:numPr>
          <w:ilvl w:val="0"/>
          <w:numId w:val="18"/>
        </w:numPr>
        <w:spacing w:after="0" w:line="240" w:lineRule="auto"/>
        <w:rPr>
          <w:rFonts w:ascii="Arial" w:hAnsi="Arial" w:cs="Arial"/>
        </w:rPr>
      </w:pPr>
      <w:r w:rsidRPr="00173EE4">
        <w:rPr>
          <w:rFonts w:ascii="Arial" w:hAnsi="Arial" w:cs="Arial"/>
        </w:rPr>
        <w:lastRenderedPageBreak/>
        <w:t>By sodanige vergadering moet die resolusie voorsiening maak vir</w:t>
      </w:r>
    </w:p>
    <w:p w:rsidR="00173EE4" w:rsidRDefault="00173EE4" w:rsidP="00173EE4">
      <w:pPr>
        <w:pStyle w:val="ListParagraph"/>
        <w:numPr>
          <w:ilvl w:val="0"/>
          <w:numId w:val="25"/>
        </w:numPr>
        <w:autoSpaceDE w:val="0"/>
        <w:autoSpaceDN w:val="0"/>
        <w:adjustRightInd w:val="0"/>
        <w:spacing w:after="0" w:line="240" w:lineRule="auto"/>
        <w:rPr>
          <w:rFonts w:ascii="Arial" w:hAnsi="Arial" w:cs="Arial"/>
        </w:rPr>
      </w:pPr>
      <w:r w:rsidRPr="00173EE4">
        <w:rPr>
          <w:rFonts w:ascii="Arial" w:hAnsi="Arial" w:cs="Arial"/>
        </w:rPr>
        <w:t>die bedrag van die gelde wat gehef sal word, en</w:t>
      </w:r>
    </w:p>
    <w:p w:rsidR="00173EE4" w:rsidRDefault="00173EE4" w:rsidP="00173EE4">
      <w:pPr>
        <w:pStyle w:val="ListParagraph"/>
        <w:numPr>
          <w:ilvl w:val="0"/>
          <w:numId w:val="25"/>
        </w:numPr>
        <w:autoSpaceDE w:val="0"/>
        <w:autoSpaceDN w:val="0"/>
        <w:adjustRightInd w:val="0"/>
        <w:spacing w:after="0" w:line="240" w:lineRule="auto"/>
        <w:rPr>
          <w:rFonts w:ascii="Arial" w:hAnsi="Arial" w:cs="Arial"/>
        </w:rPr>
      </w:pPr>
      <w:r w:rsidRPr="00173EE4">
        <w:rPr>
          <w:rFonts w:ascii="Arial" w:hAnsi="Arial" w:cs="Arial"/>
        </w:rPr>
        <w:t>billike kriteria en prosedures vir die algehele, gedeeltelike of voorwaardelike vrystelling van die betaling van skoolgelde vir</w:t>
      </w:r>
      <w:r>
        <w:rPr>
          <w:rFonts w:ascii="Arial" w:hAnsi="Arial" w:cs="Arial"/>
        </w:rPr>
        <w:t xml:space="preserve"> </w:t>
      </w:r>
      <w:r w:rsidRPr="00173EE4">
        <w:rPr>
          <w:rFonts w:ascii="Arial" w:hAnsi="Arial" w:cs="Arial"/>
        </w:rPr>
        <w:t>ouers wat nie in staat is om te betaal nie.</w:t>
      </w:r>
    </w:p>
    <w:p w:rsidR="00173EE4" w:rsidRDefault="00173EE4" w:rsidP="00173EE4">
      <w:pPr>
        <w:pStyle w:val="ListParagraph"/>
        <w:numPr>
          <w:ilvl w:val="0"/>
          <w:numId w:val="25"/>
        </w:numPr>
        <w:autoSpaceDE w:val="0"/>
        <w:autoSpaceDN w:val="0"/>
        <w:adjustRightInd w:val="0"/>
        <w:spacing w:after="0" w:line="240" w:lineRule="auto"/>
        <w:rPr>
          <w:rFonts w:ascii="Arial" w:hAnsi="Arial" w:cs="Arial"/>
        </w:rPr>
      </w:pPr>
      <w:r w:rsidRPr="00173EE4">
        <w:rPr>
          <w:rFonts w:ascii="Arial" w:hAnsi="Arial" w:cs="Arial"/>
        </w:rPr>
        <w:t>Van ouers sal verwag word om hulle te onderwerp aan die resolusie wat by daardie vergadering aanvaar is.</w:t>
      </w:r>
    </w:p>
    <w:p w:rsidR="004F35F4" w:rsidRDefault="00173EE4" w:rsidP="004F35F4">
      <w:pPr>
        <w:pStyle w:val="ListParagraph"/>
        <w:numPr>
          <w:ilvl w:val="0"/>
          <w:numId w:val="18"/>
        </w:numPr>
        <w:autoSpaceDE w:val="0"/>
        <w:autoSpaceDN w:val="0"/>
        <w:adjustRightInd w:val="0"/>
        <w:spacing w:after="0" w:line="240" w:lineRule="auto"/>
        <w:rPr>
          <w:rFonts w:ascii="Arial" w:hAnsi="Arial" w:cs="Arial"/>
        </w:rPr>
      </w:pPr>
      <w:r w:rsidRPr="00173EE4">
        <w:rPr>
          <w:rFonts w:ascii="Arial" w:hAnsi="Arial" w:cs="Arial"/>
        </w:rPr>
        <w:t>'n Ouer is verplig om skoolgeld te betaal soos gehef of soos bepaal deur die mate waartoe hy of sy vrygestel is van betaling.</w:t>
      </w:r>
    </w:p>
    <w:p w:rsidR="00E50EA0" w:rsidRDefault="00173EE4" w:rsidP="00E50EA0">
      <w:pPr>
        <w:pStyle w:val="ListParagraph"/>
        <w:numPr>
          <w:ilvl w:val="0"/>
          <w:numId w:val="18"/>
        </w:numPr>
        <w:autoSpaceDE w:val="0"/>
        <w:autoSpaceDN w:val="0"/>
        <w:adjustRightInd w:val="0"/>
        <w:spacing w:after="0" w:line="240" w:lineRule="auto"/>
        <w:rPr>
          <w:rFonts w:ascii="Arial" w:hAnsi="Arial" w:cs="Arial"/>
        </w:rPr>
      </w:pPr>
      <w:r w:rsidRPr="004F35F4">
        <w:rPr>
          <w:rFonts w:ascii="Arial" w:hAnsi="Arial" w:cs="Arial"/>
        </w:rPr>
        <w:t>'n Ouer kan appèl aanteken by die Onderwyshoof teen 'n beheerliggaambesluit ten opsigte van sy of haar vrystelling van die betaling van skoolgeld.</w:t>
      </w:r>
    </w:p>
    <w:p w:rsidR="00E50EA0" w:rsidRDefault="00A96E6F" w:rsidP="00E50EA0">
      <w:pPr>
        <w:pStyle w:val="ListParagraph"/>
        <w:numPr>
          <w:ilvl w:val="0"/>
          <w:numId w:val="18"/>
        </w:numPr>
        <w:autoSpaceDE w:val="0"/>
        <w:autoSpaceDN w:val="0"/>
        <w:adjustRightInd w:val="0"/>
        <w:spacing w:after="0" w:line="240" w:lineRule="auto"/>
        <w:rPr>
          <w:rFonts w:ascii="Arial" w:hAnsi="Arial" w:cs="Arial"/>
        </w:rPr>
      </w:pPr>
      <w:r w:rsidRPr="00E50EA0">
        <w:rPr>
          <w:rFonts w:ascii="Arial" w:hAnsi="Arial" w:cs="Arial"/>
        </w:rPr>
        <w:t>Ouers onderneem om enige mediese koste op aanvraag te betaal en onderneem om enige van die skool se openbare amptenare en/of enige van sy verteenwoordigers te vergoed vir enige koste wat in verband met mediese uitgawes aangegaan mag word.</w:t>
      </w:r>
    </w:p>
    <w:p w:rsidR="00E50EA0" w:rsidRDefault="00A96E6F" w:rsidP="00E50EA0">
      <w:pPr>
        <w:pStyle w:val="ListParagraph"/>
        <w:numPr>
          <w:ilvl w:val="0"/>
          <w:numId w:val="18"/>
        </w:numPr>
        <w:autoSpaceDE w:val="0"/>
        <w:autoSpaceDN w:val="0"/>
        <w:adjustRightInd w:val="0"/>
        <w:spacing w:after="0" w:line="240" w:lineRule="auto"/>
        <w:rPr>
          <w:rFonts w:ascii="Arial" w:hAnsi="Arial" w:cs="Arial"/>
        </w:rPr>
      </w:pPr>
      <w:r w:rsidRPr="00E50EA0">
        <w:rPr>
          <w:rFonts w:ascii="Arial" w:hAnsi="Arial" w:cs="Arial"/>
        </w:rPr>
        <w:t>Ouers bevestig dat enige mediese rekeninge direk aan hulle gestuur moet word vir vereffening deur die ouer.</w:t>
      </w:r>
    </w:p>
    <w:p w:rsidR="00A96E6F" w:rsidRPr="00E50EA0" w:rsidRDefault="00A96E6F" w:rsidP="00E50EA0">
      <w:pPr>
        <w:pStyle w:val="ListParagraph"/>
        <w:numPr>
          <w:ilvl w:val="0"/>
          <w:numId w:val="18"/>
        </w:numPr>
        <w:autoSpaceDE w:val="0"/>
        <w:autoSpaceDN w:val="0"/>
        <w:adjustRightInd w:val="0"/>
        <w:spacing w:after="0" w:line="240" w:lineRule="auto"/>
        <w:rPr>
          <w:rFonts w:ascii="Arial" w:hAnsi="Arial" w:cs="Arial"/>
        </w:rPr>
      </w:pPr>
      <w:r w:rsidRPr="00E50EA0">
        <w:rPr>
          <w:rFonts w:ascii="Arial" w:hAnsi="Arial" w:cs="Arial"/>
        </w:rPr>
        <w:t>Ouers moet ook bereid wees om enige kampfooie/toergeld/busgeld vooruit te betaal aan die skool indien hulle kinders sou deelneem aan sodanige aktiwiteite.</w:t>
      </w:r>
    </w:p>
    <w:p w:rsidR="00A96E6F" w:rsidRPr="004F35F4" w:rsidRDefault="00A96E6F" w:rsidP="00A96E6F">
      <w:pPr>
        <w:pStyle w:val="ListParagraph"/>
        <w:autoSpaceDE w:val="0"/>
        <w:autoSpaceDN w:val="0"/>
        <w:adjustRightInd w:val="0"/>
        <w:spacing w:after="0" w:line="240" w:lineRule="auto"/>
        <w:ind w:left="717"/>
        <w:rPr>
          <w:rFonts w:ascii="Arial" w:hAnsi="Arial" w:cs="Arial"/>
        </w:rPr>
      </w:pPr>
    </w:p>
    <w:p w:rsidR="004F35F4" w:rsidRPr="004F35F4" w:rsidRDefault="00E50EA0" w:rsidP="004F35F4">
      <w:pPr>
        <w:autoSpaceDE w:val="0"/>
        <w:autoSpaceDN w:val="0"/>
        <w:adjustRightInd w:val="0"/>
        <w:spacing w:after="0" w:line="240" w:lineRule="auto"/>
        <w:rPr>
          <w:rFonts w:ascii="Arial" w:hAnsi="Arial" w:cs="Arial"/>
          <w:b/>
        </w:rPr>
      </w:pPr>
      <w:r>
        <w:rPr>
          <w:rFonts w:ascii="Arial" w:hAnsi="Arial" w:cs="Arial"/>
        </w:rPr>
        <w:t>11.7</w:t>
      </w:r>
      <w:r>
        <w:rPr>
          <w:rFonts w:ascii="Arial" w:hAnsi="Arial" w:cs="Arial"/>
        </w:rPr>
        <w:tab/>
      </w:r>
      <w:r w:rsidR="004F35F4" w:rsidRPr="004F35F4">
        <w:rPr>
          <w:rFonts w:ascii="Arial" w:hAnsi="Arial" w:cs="Arial"/>
          <w:b/>
        </w:rPr>
        <w:t>Veiligheid en</w:t>
      </w:r>
      <w:r w:rsidR="004F35F4">
        <w:rPr>
          <w:rFonts w:ascii="Arial" w:hAnsi="Arial" w:cs="Arial"/>
          <w:b/>
        </w:rPr>
        <w:t xml:space="preserve"> </w:t>
      </w:r>
      <w:r w:rsidR="00CD5D2A">
        <w:rPr>
          <w:rFonts w:ascii="Arial" w:hAnsi="Arial" w:cs="Arial"/>
          <w:b/>
        </w:rPr>
        <w:t>w</w:t>
      </w:r>
      <w:r w:rsidR="004F35F4" w:rsidRPr="004F35F4">
        <w:rPr>
          <w:rFonts w:ascii="Arial" w:hAnsi="Arial" w:cs="Arial"/>
          <w:b/>
        </w:rPr>
        <w:t xml:space="preserve">elsyn van leerders </w:t>
      </w:r>
    </w:p>
    <w:p w:rsidR="00DB47CD" w:rsidRDefault="004F35F4" w:rsidP="004F35F4">
      <w:pPr>
        <w:pStyle w:val="ListParagraph"/>
        <w:numPr>
          <w:ilvl w:val="0"/>
          <w:numId w:val="28"/>
        </w:numPr>
        <w:autoSpaceDE w:val="0"/>
        <w:autoSpaceDN w:val="0"/>
        <w:adjustRightInd w:val="0"/>
        <w:spacing w:after="0" w:line="240" w:lineRule="auto"/>
        <w:rPr>
          <w:rFonts w:ascii="Arial" w:hAnsi="Arial" w:cs="Arial"/>
        </w:rPr>
      </w:pPr>
      <w:r w:rsidRPr="004F35F4">
        <w:rPr>
          <w:rFonts w:ascii="Arial" w:hAnsi="Arial" w:cs="Arial"/>
        </w:rPr>
        <w:t>Die belangrikheid van gesondheid, voeding en veiligheid kan nie oorbeklemtoon word nie, aangesien daar 'n direkte verband tussen leerders se welsyn en suksesvolle akademiese prestasie is.</w:t>
      </w:r>
    </w:p>
    <w:p w:rsidR="00DB47CD" w:rsidRDefault="00DB47CD" w:rsidP="004F35F4">
      <w:pPr>
        <w:pStyle w:val="ListParagraph"/>
        <w:numPr>
          <w:ilvl w:val="0"/>
          <w:numId w:val="28"/>
        </w:numPr>
        <w:autoSpaceDE w:val="0"/>
        <w:autoSpaceDN w:val="0"/>
        <w:adjustRightInd w:val="0"/>
        <w:spacing w:after="0" w:line="240" w:lineRule="auto"/>
        <w:rPr>
          <w:rFonts w:ascii="Arial" w:hAnsi="Arial" w:cs="Arial"/>
        </w:rPr>
      </w:pPr>
      <w:r>
        <w:rPr>
          <w:rFonts w:ascii="Arial" w:hAnsi="Arial" w:cs="Arial"/>
        </w:rPr>
        <w:t>Ouers moet die skool inlig</w:t>
      </w:r>
      <w:r w:rsidR="004F35F4" w:rsidRPr="00DB47CD">
        <w:rPr>
          <w:rFonts w:ascii="Arial" w:hAnsi="Arial" w:cs="Arial"/>
        </w:rPr>
        <w:t xml:space="preserve"> in oor chroniese of ander gesondheids</w:t>
      </w:r>
      <w:r>
        <w:rPr>
          <w:rFonts w:ascii="Arial" w:hAnsi="Arial" w:cs="Arial"/>
        </w:rPr>
        <w:t xml:space="preserve"> en of leer</w:t>
      </w:r>
      <w:r w:rsidR="004F35F4" w:rsidRPr="00DB47CD">
        <w:rPr>
          <w:rFonts w:ascii="Arial" w:hAnsi="Arial" w:cs="Arial"/>
        </w:rPr>
        <w:t>probleme van leerders en hoe hulle in 'n noodgeval behandel moet</w:t>
      </w:r>
      <w:r>
        <w:rPr>
          <w:rFonts w:ascii="Arial" w:hAnsi="Arial" w:cs="Arial"/>
        </w:rPr>
        <w:t xml:space="preserve"> </w:t>
      </w:r>
      <w:r w:rsidR="004F35F4" w:rsidRPr="00DB47CD">
        <w:rPr>
          <w:rFonts w:ascii="Arial" w:hAnsi="Arial" w:cs="Arial"/>
        </w:rPr>
        <w:t>word, en lig die skool skriftelik in van enige voorgeskrewe medikasie wat aan leerders toegedien moet word.</w:t>
      </w:r>
    </w:p>
    <w:p w:rsidR="00DB47CD" w:rsidRDefault="004F35F4" w:rsidP="004F35F4">
      <w:pPr>
        <w:pStyle w:val="ListParagraph"/>
        <w:numPr>
          <w:ilvl w:val="0"/>
          <w:numId w:val="28"/>
        </w:numPr>
        <w:autoSpaceDE w:val="0"/>
        <w:autoSpaceDN w:val="0"/>
        <w:adjustRightInd w:val="0"/>
        <w:spacing w:after="0" w:line="240" w:lineRule="auto"/>
        <w:rPr>
          <w:rFonts w:ascii="Arial" w:hAnsi="Arial" w:cs="Arial"/>
        </w:rPr>
      </w:pPr>
      <w:r w:rsidRPr="00DB47CD">
        <w:rPr>
          <w:rFonts w:ascii="Arial" w:hAnsi="Arial" w:cs="Arial"/>
        </w:rPr>
        <w:t>Medikasie-toediening vereis 'n skriftelike voorskrif en skriftelike ouerlike goedkeuring dat medikasie ooreenkomstig ouers se</w:t>
      </w:r>
      <w:r w:rsidR="00DB47CD" w:rsidRPr="00DB47CD">
        <w:rPr>
          <w:rFonts w:ascii="Arial" w:hAnsi="Arial" w:cs="Arial"/>
        </w:rPr>
        <w:t xml:space="preserve"> </w:t>
      </w:r>
      <w:r w:rsidR="00DB47CD">
        <w:rPr>
          <w:rFonts w:ascii="Arial" w:hAnsi="Arial" w:cs="Arial"/>
        </w:rPr>
        <w:t>instruksies toegedien moet word, maar dat dit nogs teed op eie risiko van o</w:t>
      </w:r>
      <w:r w:rsidR="00CA50C2">
        <w:rPr>
          <w:rFonts w:ascii="Arial" w:hAnsi="Arial" w:cs="Arial"/>
        </w:rPr>
        <w:t>u</w:t>
      </w:r>
      <w:r w:rsidR="00DB47CD">
        <w:rPr>
          <w:rFonts w:ascii="Arial" w:hAnsi="Arial" w:cs="Arial"/>
        </w:rPr>
        <w:t>ers geskied aangesien opvoeders nie opgeleide medici is nie.</w:t>
      </w:r>
    </w:p>
    <w:p w:rsidR="00D862DB" w:rsidRDefault="00D862DB" w:rsidP="00D862DB">
      <w:pPr>
        <w:autoSpaceDE w:val="0"/>
        <w:autoSpaceDN w:val="0"/>
        <w:adjustRightInd w:val="0"/>
        <w:spacing w:after="0" w:line="240" w:lineRule="auto"/>
        <w:rPr>
          <w:rFonts w:ascii="Arial" w:hAnsi="Arial" w:cs="Arial"/>
        </w:rPr>
      </w:pPr>
    </w:p>
    <w:p w:rsidR="00D862DB" w:rsidRDefault="00E50EA0" w:rsidP="00D862DB">
      <w:pPr>
        <w:autoSpaceDE w:val="0"/>
        <w:autoSpaceDN w:val="0"/>
        <w:adjustRightInd w:val="0"/>
        <w:spacing w:after="0" w:line="240" w:lineRule="auto"/>
        <w:rPr>
          <w:rFonts w:ascii="Arial" w:hAnsi="Arial" w:cs="Arial"/>
          <w:b/>
        </w:rPr>
      </w:pPr>
      <w:r>
        <w:rPr>
          <w:rFonts w:ascii="Arial" w:hAnsi="Arial" w:cs="Arial"/>
        </w:rPr>
        <w:t>11.8</w:t>
      </w:r>
      <w:r>
        <w:rPr>
          <w:rFonts w:ascii="Arial" w:hAnsi="Arial" w:cs="Arial"/>
        </w:rPr>
        <w:tab/>
      </w:r>
      <w:r w:rsidR="00CD5D2A">
        <w:rPr>
          <w:rFonts w:ascii="Arial" w:hAnsi="Arial" w:cs="Arial"/>
          <w:b/>
        </w:rPr>
        <w:t>Besoeke aan die skool gedurende s</w:t>
      </w:r>
      <w:r w:rsidR="00D862DB" w:rsidRPr="00D862DB">
        <w:rPr>
          <w:rFonts w:ascii="Arial" w:hAnsi="Arial" w:cs="Arial"/>
          <w:b/>
        </w:rPr>
        <w:t>kooltyd</w:t>
      </w:r>
    </w:p>
    <w:p w:rsidR="00D862DB" w:rsidRDefault="00D862DB" w:rsidP="00D862DB">
      <w:pPr>
        <w:pStyle w:val="ListParagraph"/>
        <w:numPr>
          <w:ilvl w:val="0"/>
          <w:numId w:val="30"/>
        </w:numPr>
        <w:autoSpaceDE w:val="0"/>
        <w:autoSpaceDN w:val="0"/>
        <w:adjustRightInd w:val="0"/>
        <w:spacing w:after="0" w:line="240" w:lineRule="auto"/>
        <w:rPr>
          <w:rFonts w:ascii="Arial" w:hAnsi="Arial" w:cs="Arial"/>
        </w:rPr>
      </w:pPr>
      <w:r w:rsidRPr="00D862DB">
        <w:rPr>
          <w:rFonts w:ascii="Arial" w:hAnsi="Arial" w:cs="Arial"/>
        </w:rPr>
        <w:t>Alle ouers moet die hoof-/aangewese ingang na die gebou gebruik.</w:t>
      </w:r>
    </w:p>
    <w:p w:rsidR="00D862DB" w:rsidRDefault="00D862DB" w:rsidP="00D862DB">
      <w:pPr>
        <w:pStyle w:val="ListParagraph"/>
        <w:numPr>
          <w:ilvl w:val="0"/>
          <w:numId w:val="30"/>
        </w:numPr>
        <w:autoSpaceDE w:val="0"/>
        <w:autoSpaceDN w:val="0"/>
        <w:adjustRightInd w:val="0"/>
        <w:spacing w:after="0" w:line="240" w:lineRule="auto"/>
        <w:rPr>
          <w:rFonts w:ascii="Arial" w:hAnsi="Arial" w:cs="Arial"/>
        </w:rPr>
      </w:pPr>
      <w:r w:rsidRPr="00D862DB">
        <w:rPr>
          <w:rFonts w:ascii="Arial" w:hAnsi="Arial" w:cs="Arial"/>
        </w:rPr>
        <w:t xml:space="preserve">Ouers moet by die </w:t>
      </w:r>
      <w:r>
        <w:rPr>
          <w:rFonts w:ascii="Arial" w:hAnsi="Arial" w:cs="Arial"/>
        </w:rPr>
        <w:t xml:space="preserve">administratiewe </w:t>
      </w:r>
      <w:r w:rsidRPr="00D862DB">
        <w:rPr>
          <w:rFonts w:ascii="Arial" w:hAnsi="Arial" w:cs="Arial"/>
        </w:rPr>
        <w:t>kantoor aanmeld onmiddellik na betreding van die skoolterrein.</w:t>
      </w:r>
    </w:p>
    <w:p w:rsidR="00D862DB" w:rsidRDefault="00D862DB" w:rsidP="00D862DB">
      <w:pPr>
        <w:pStyle w:val="ListParagraph"/>
        <w:numPr>
          <w:ilvl w:val="0"/>
          <w:numId w:val="30"/>
        </w:numPr>
        <w:autoSpaceDE w:val="0"/>
        <w:autoSpaceDN w:val="0"/>
        <w:adjustRightInd w:val="0"/>
        <w:spacing w:after="0" w:line="240" w:lineRule="auto"/>
        <w:rPr>
          <w:rFonts w:ascii="Arial" w:hAnsi="Arial" w:cs="Arial"/>
        </w:rPr>
      </w:pPr>
      <w:r w:rsidRPr="00D862DB">
        <w:rPr>
          <w:rFonts w:ascii="Arial" w:hAnsi="Arial" w:cs="Arial"/>
        </w:rPr>
        <w:t>Alle ouers wat die skoolgebou betree, moet inteken en voorsien word van 'n besoekerskaart of –kenteken, wat teruggegee moet</w:t>
      </w:r>
      <w:r>
        <w:rPr>
          <w:rFonts w:ascii="Arial" w:hAnsi="Arial" w:cs="Arial"/>
        </w:rPr>
        <w:t xml:space="preserve"> </w:t>
      </w:r>
      <w:r w:rsidRPr="00D862DB">
        <w:rPr>
          <w:rFonts w:ascii="Arial" w:hAnsi="Arial" w:cs="Arial"/>
        </w:rPr>
        <w:t>word wa</w:t>
      </w:r>
      <w:r>
        <w:rPr>
          <w:rFonts w:ascii="Arial" w:hAnsi="Arial" w:cs="Arial"/>
        </w:rPr>
        <w:t>nneer hulle uitteken.</w:t>
      </w:r>
    </w:p>
    <w:p w:rsidR="00D862DB" w:rsidRDefault="00D862DB" w:rsidP="00D862DB">
      <w:pPr>
        <w:pStyle w:val="ListParagraph"/>
        <w:numPr>
          <w:ilvl w:val="0"/>
          <w:numId w:val="30"/>
        </w:numPr>
        <w:autoSpaceDE w:val="0"/>
        <w:autoSpaceDN w:val="0"/>
        <w:adjustRightInd w:val="0"/>
        <w:spacing w:after="0" w:line="240" w:lineRule="auto"/>
        <w:rPr>
          <w:rFonts w:ascii="Arial" w:hAnsi="Arial" w:cs="Arial"/>
        </w:rPr>
      </w:pPr>
      <w:r w:rsidRPr="00D862DB">
        <w:rPr>
          <w:rFonts w:ascii="Arial" w:hAnsi="Arial" w:cs="Arial"/>
        </w:rPr>
        <w:t>Enigiets wat aan 'n leerder besorg moet word, moet na die kantoor gebring word waar iemand sal reël dat die leerder dit kom</w:t>
      </w:r>
      <w:r>
        <w:rPr>
          <w:rFonts w:ascii="Arial" w:hAnsi="Arial" w:cs="Arial"/>
        </w:rPr>
        <w:t xml:space="preserve"> </w:t>
      </w:r>
      <w:r w:rsidRPr="00D862DB">
        <w:rPr>
          <w:rFonts w:ascii="Arial" w:hAnsi="Arial" w:cs="Arial"/>
        </w:rPr>
        <w:t>afhaal.</w:t>
      </w:r>
    </w:p>
    <w:p w:rsidR="00D862DB" w:rsidRDefault="00D862DB" w:rsidP="00D862DB">
      <w:pPr>
        <w:pStyle w:val="ListParagraph"/>
        <w:numPr>
          <w:ilvl w:val="0"/>
          <w:numId w:val="30"/>
        </w:numPr>
        <w:autoSpaceDE w:val="0"/>
        <w:autoSpaceDN w:val="0"/>
        <w:adjustRightInd w:val="0"/>
        <w:spacing w:after="0" w:line="240" w:lineRule="auto"/>
        <w:rPr>
          <w:rFonts w:ascii="Arial" w:hAnsi="Arial" w:cs="Arial"/>
        </w:rPr>
      </w:pPr>
      <w:r>
        <w:rPr>
          <w:rFonts w:ascii="Arial" w:hAnsi="Arial" w:cs="Arial"/>
        </w:rPr>
        <w:t xml:space="preserve"> Oueronderhoude met opvoeders</w:t>
      </w:r>
      <w:r w:rsidRPr="00D862DB">
        <w:rPr>
          <w:rFonts w:ascii="Arial" w:hAnsi="Arial" w:cs="Arial"/>
        </w:rPr>
        <w:t xml:space="preserve"> moet vooraf </w:t>
      </w:r>
      <w:r>
        <w:rPr>
          <w:rFonts w:ascii="Arial" w:hAnsi="Arial" w:cs="Arial"/>
        </w:rPr>
        <w:t>vir 'n geskikte tyd gereël word deur die hoof se Sekretaresse.</w:t>
      </w:r>
    </w:p>
    <w:p w:rsidR="00D862DB" w:rsidRPr="00D862DB" w:rsidRDefault="00D862DB" w:rsidP="00D862DB">
      <w:pPr>
        <w:pStyle w:val="ListParagraph"/>
        <w:numPr>
          <w:ilvl w:val="0"/>
          <w:numId w:val="30"/>
        </w:numPr>
        <w:autoSpaceDE w:val="0"/>
        <w:autoSpaceDN w:val="0"/>
        <w:adjustRightInd w:val="0"/>
        <w:spacing w:after="0" w:line="240" w:lineRule="auto"/>
        <w:rPr>
          <w:rFonts w:ascii="Arial" w:hAnsi="Arial" w:cs="Arial"/>
        </w:rPr>
      </w:pPr>
      <w:r w:rsidRPr="00D862DB">
        <w:rPr>
          <w:rFonts w:ascii="Arial" w:hAnsi="Arial" w:cs="Arial"/>
        </w:rPr>
        <w:t>Gesinsnoodgevalle moet aan die kantoor gerapporteer word, waar die kwessie toepaslike aandag sal geniet.</w:t>
      </w:r>
    </w:p>
    <w:p w:rsidR="00DB47CD" w:rsidRPr="00D862DB" w:rsidRDefault="00DB47CD" w:rsidP="005B3F4C">
      <w:pPr>
        <w:pStyle w:val="NormalWeb"/>
        <w:shd w:val="clear" w:color="auto" w:fill="FFFFFE"/>
        <w:spacing w:after="0"/>
        <w:rPr>
          <w:rFonts w:ascii="Arial" w:hAnsi="Arial" w:cs="Arial"/>
          <w:b/>
          <w:sz w:val="22"/>
          <w:szCs w:val="22"/>
          <w:lang w:val="af-ZA"/>
        </w:rPr>
      </w:pPr>
    </w:p>
    <w:p w:rsidR="005B3F4C" w:rsidRDefault="00E50EA0" w:rsidP="005B3F4C">
      <w:pPr>
        <w:pStyle w:val="NormalWeb"/>
        <w:shd w:val="clear" w:color="auto" w:fill="FFFFFE"/>
        <w:spacing w:after="0"/>
        <w:rPr>
          <w:rFonts w:ascii="Arial" w:hAnsi="Arial" w:cs="Arial"/>
          <w:sz w:val="22"/>
          <w:szCs w:val="22"/>
        </w:rPr>
      </w:pPr>
      <w:r>
        <w:rPr>
          <w:rFonts w:ascii="Arial" w:hAnsi="Arial" w:cs="Arial"/>
          <w:sz w:val="22"/>
          <w:szCs w:val="22"/>
          <w:lang w:val="af-ZA"/>
        </w:rPr>
        <w:t>11.9</w:t>
      </w:r>
      <w:r>
        <w:rPr>
          <w:rFonts w:ascii="Arial" w:hAnsi="Arial" w:cs="Arial"/>
          <w:sz w:val="22"/>
          <w:szCs w:val="22"/>
          <w:lang w:val="af-ZA"/>
        </w:rPr>
        <w:tab/>
      </w:r>
      <w:r w:rsidR="00015F99" w:rsidRPr="00015F99">
        <w:rPr>
          <w:rFonts w:ascii="Arial" w:hAnsi="Arial" w:cs="Arial"/>
          <w:b/>
          <w:sz w:val="22"/>
          <w:szCs w:val="22"/>
          <w:lang w:val="af-ZA"/>
        </w:rPr>
        <w:t xml:space="preserve">Vereenselwiging met die skool </w:t>
      </w:r>
    </w:p>
    <w:p w:rsidR="00015F99" w:rsidRPr="00CD5D2A" w:rsidRDefault="005B3F4C" w:rsidP="005B3F4C">
      <w:pPr>
        <w:pStyle w:val="NormalWeb"/>
        <w:numPr>
          <w:ilvl w:val="0"/>
          <w:numId w:val="10"/>
        </w:numPr>
        <w:shd w:val="clear" w:color="auto" w:fill="FFFFFE"/>
        <w:spacing w:after="0"/>
        <w:rPr>
          <w:rFonts w:ascii="Arial" w:hAnsi="Arial" w:cs="Arial"/>
          <w:sz w:val="22"/>
          <w:szCs w:val="22"/>
        </w:rPr>
      </w:pPr>
      <w:r>
        <w:rPr>
          <w:rFonts w:ascii="Arial" w:hAnsi="Arial" w:cs="Arial"/>
          <w:sz w:val="22"/>
          <w:szCs w:val="22"/>
          <w:lang w:val="af-ZA"/>
        </w:rPr>
        <w:t xml:space="preserve">Ouers, </w:t>
      </w:r>
      <w:r w:rsidR="00015F99" w:rsidRPr="005B3F4C">
        <w:rPr>
          <w:rFonts w:ascii="Arial" w:hAnsi="Arial" w:cs="Arial"/>
          <w:sz w:val="22"/>
          <w:szCs w:val="22"/>
          <w:lang w:val="af-ZA"/>
        </w:rPr>
        <w:t>toeskouers</w:t>
      </w:r>
      <w:r>
        <w:rPr>
          <w:rFonts w:ascii="Arial" w:hAnsi="Arial" w:cs="Arial"/>
          <w:sz w:val="22"/>
          <w:szCs w:val="22"/>
          <w:lang w:val="af-ZA"/>
        </w:rPr>
        <w:t>/besoekers</w:t>
      </w:r>
      <w:r w:rsidR="00015F99" w:rsidRPr="005B3F4C">
        <w:rPr>
          <w:rFonts w:ascii="Arial" w:hAnsi="Arial" w:cs="Arial"/>
          <w:sz w:val="22"/>
          <w:szCs w:val="22"/>
          <w:lang w:val="af-ZA"/>
        </w:rPr>
        <w:t xml:space="preserve"> moet hulleself as verteenwoordigers van die </w:t>
      </w:r>
      <w:r>
        <w:rPr>
          <w:rFonts w:ascii="Arial" w:hAnsi="Arial" w:cs="Arial"/>
          <w:sz w:val="22"/>
          <w:szCs w:val="22"/>
          <w:lang w:val="af-ZA"/>
        </w:rPr>
        <w:t xml:space="preserve"> onderskeie sko</w:t>
      </w:r>
      <w:r w:rsidR="00015F99" w:rsidRPr="005B3F4C">
        <w:rPr>
          <w:rFonts w:ascii="Arial" w:hAnsi="Arial" w:cs="Arial"/>
          <w:sz w:val="22"/>
          <w:szCs w:val="22"/>
          <w:lang w:val="af-ZA"/>
        </w:rPr>
        <w:t>l</w:t>
      </w:r>
      <w:r>
        <w:rPr>
          <w:rFonts w:ascii="Arial" w:hAnsi="Arial" w:cs="Arial"/>
          <w:sz w:val="22"/>
          <w:szCs w:val="22"/>
          <w:lang w:val="af-ZA"/>
        </w:rPr>
        <w:t>e</w:t>
      </w:r>
      <w:r w:rsidR="00015F99" w:rsidRPr="005B3F4C">
        <w:rPr>
          <w:rFonts w:ascii="Arial" w:hAnsi="Arial" w:cs="Arial"/>
          <w:sz w:val="22"/>
          <w:szCs w:val="22"/>
          <w:lang w:val="af-ZA"/>
        </w:rPr>
        <w:t xml:space="preserve"> beskou wanneer hulle wedstryde, byeenkomste, optredes of enige ander skoolaktiwiteite bywoon of hulle kinders by sodanige aktiwiteite ondersteun. Ouers en toeskouers word aangemoedig om die span waarin hulle kinders speel, sowel as soveel moontlik ander skoolspanne, te ondersteun.</w:t>
      </w:r>
    </w:p>
    <w:p w:rsidR="00CD5D2A" w:rsidRDefault="00CD5D2A" w:rsidP="00CD5D2A">
      <w:pPr>
        <w:pStyle w:val="NormalWeb"/>
        <w:shd w:val="clear" w:color="auto" w:fill="FFFFFE"/>
        <w:spacing w:after="0"/>
        <w:ind w:left="1080"/>
        <w:rPr>
          <w:rFonts w:ascii="Arial" w:hAnsi="Arial" w:cs="Arial"/>
          <w:sz w:val="22"/>
          <w:szCs w:val="22"/>
          <w:lang w:val="af-ZA"/>
        </w:rPr>
      </w:pPr>
    </w:p>
    <w:p w:rsidR="00CD5D2A" w:rsidRPr="00E35715" w:rsidRDefault="00CD5D2A" w:rsidP="00CD5D2A">
      <w:pPr>
        <w:pStyle w:val="NormalWeb"/>
        <w:shd w:val="clear" w:color="auto" w:fill="FFFFFE"/>
        <w:spacing w:after="0"/>
        <w:ind w:left="1080"/>
        <w:rPr>
          <w:rFonts w:ascii="Arial" w:hAnsi="Arial" w:cs="Arial"/>
          <w:sz w:val="22"/>
          <w:szCs w:val="22"/>
        </w:rPr>
      </w:pPr>
    </w:p>
    <w:p w:rsidR="00E35715" w:rsidRDefault="00E35715" w:rsidP="00E35715">
      <w:pPr>
        <w:pStyle w:val="NormalWeb"/>
        <w:shd w:val="clear" w:color="auto" w:fill="FFFFFE"/>
        <w:spacing w:after="0"/>
        <w:rPr>
          <w:rFonts w:ascii="Arial" w:hAnsi="Arial" w:cs="Arial"/>
          <w:sz w:val="22"/>
          <w:szCs w:val="22"/>
          <w:lang w:val="af-ZA"/>
        </w:rPr>
      </w:pPr>
    </w:p>
    <w:p w:rsidR="00E35715" w:rsidRPr="00E35715" w:rsidRDefault="00E50EA0" w:rsidP="00E35715">
      <w:pPr>
        <w:pStyle w:val="NormalWeb"/>
        <w:shd w:val="clear" w:color="auto" w:fill="FFFFFE"/>
        <w:spacing w:after="0"/>
        <w:rPr>
          <w:rFonts w:ascii="Arial" w:hAnsi="Arial" w:cs="Arial"/>
          <w:b/>
          <w:sz w:val="22"/>
          <w:szCs w:val="22"/>
          <w:lang w:val="af-ZA"/>
        </w:rPr>
      </w:pPr>
      <w:r>
        <w:rPr>
          <w:rFonts w:ascii="Arial" w:hAnsi="Arial" w:cs="Arial"/>
          <w:sz w:val="22"/>
          <w:szCs w:val="22"/>
          <w:lang w:val="af-ZA"/>
        </w:rPr>
        <w:lastRenderedPageBreak/>
        <w:t>11.10</w:t>
      </w:r>
      <w:r>
        <w:rPr>
          <w:rFonts w:ascii="Arial" w:hAnsi="Arial" w:cs="Arial"/>
          <w:sz w:val="22"/>
          <w:szCs w:val="22"/>
          <w:lang w:val="af-ZA"/>
        </w:rPr>
        <w:tab/>
      </w:r>
      <w:r w:rsidR="00E35715" w:rsidRPr="00E35715">
        <w:rPr>
          <w:rFonts w:ascii="Arial" w:hAnsi="Arial" w:cs="Arial"/>
          <w:b/>
          <w:sz w:val="22"/>
          <w:szCs w:val="22"/>
          <w:lang w:val="af-ZA"/>
        </w:rPr>
        <w:t xml:space="preserve">Optrede teenoor ander </w:t>
      </w:r>
      <w:r w:rsidR="00CD5D2A">
        <w:rPr>
          <w:rFonts w:ascii="Arial" w:hAnsi="Arial" w:cs="Arial"/>
          <w:b/>
          <w:sz w:val="22"/>
          <w:szCs w:val="22"/>
          <w:lang w:val="af-ZA"/>
        </w:rPr>
        <w:t>l</w:t>
      </w:r>
      <w:r w:rsidR="00E35715" w:rsidRPr="00E35715">
        <w:rPr>
          <w:rFonts w:ascii="Arial" w:hAnsi="Arial" w:cs="Arial"/>
          <w:b/>
          <w:sz w:val="22"/>
          <w:szCs w:val="22"/>
          <w:lang w:val="af-ZA"/>
        </w:rPr>
        <w:t>eerders</w:t>
      </w:r>
    </w:p>
    <w:p w:rsidR="00E35715" w:rsidRPr="005B3F4C" w:rsidRDefault="00E35715" w:rsidP="00E35715">
      <w:pPr>
        <w:pStyle w:val="NormalWeb"/>
        <w:numPr>
          <w:ilvl w:val="0"/>
          <w:numId w:val="13"/>
        </w:numPr>
        <w:shd w:val="clear" w:color="auto" w:fill="FFFFFE"/>
        <w:spacing w:after="0"/>
        <w:rPr>
          <w:rFonts w:ascii="Arial" w:hAnsi="Arial" w:cs="Arial"/>
          <w:sz w:val="22"/>
          <w:szCs w:val="22"/>
        </w:rPr>
      </w:pPr>
      <w:r>
        <w:rPr>
          <w:rFonts w:ascii="Arial" w:hAnsi="Arial" w:cs="Arial"/>
          <w:sz w:val="22"/>
          <w:szCs w:val="22"/>
        </w:rPr>
        <w:t>‘n Ouer mag nie iem</w:t>
      </w:r>
      <w:r w:rsidR="00CA50C2">
        <w:rPr>
          <w:rFonts w:ascii="Arial" w:hAnsi="Arial" w:cs="Arial"/>
          <w:sz w:val="22"/>
          <w:szCs w:val="22"/>
        </w:rPr>
        <w:t>and anders se kind nader om iet</w:t>
      </w:r>
      <w:r>
        <w:rPr>
          <w:rFonts w:ascii="Arial" w:hAnsi="Arial" w:cs="Arial"/>
          <w:sz w:val="22"/>
          <w:szCs w:val="22"/>
        </w:rPr>
        <w:t>s te bespreek of hom/haar aan te spreek nie weens optrede van die kind teenoor sy/haar kind nie. So ‘n benadering kan as aanranding beskou word en kan lei tot regsaksie. Die ouer moet eerder die geval aanmeld by die afrigter of hoof/adfjunkhoof wat die saak verder sal neem indien nodig</w:t>
      </w:r>
    </w:p>
    <w:p w:rsidR="00015F99" w:rsidRDefault="00015F99" w:rsidP="00E35715">
      <w:pPr>
        <w:pStyle w:val="NormalWeb"/>
        <w:shd w:val="clear" w:color="auto" w:fill="FFFFFE"/>
        <w:spacing w:after="0"/>
        <w:rPr>
          <w:rFonts w:ascii="Arial" w:hAnsi="Arial" w:cs="Arial"/>
          <w:sz w:val="22"/>
          <w:szCs w:val="22"/>
          <w:lang w:val="af-ZA"/>
        </w:rPr>
      </w:pPr>
    </w:p>
    <w:p w:rsidR="00015F99" w:rsidRPr="00015F99" w:rsidRDefault="00E50EA0" w:rsidP="00E50EA0">
      <w:pPr>
        <w:pStyle w:val="Default"/>
        <w:rPr>
          <w:b/>
          <w:sz w:val="22"/>
          <w:szCs w:val="22"/>
          <w:lang w:val="af-ZA"/>
        </w:rPr>
      </w:pPr>
      <w:r w:rsidRPr="00AA1378">
        <w:rPr>
          <w:sz w:val="22"/>
          <w:szCs w:val="22"/>
          <w:lang w:val="af-ZA"/>
        </w:rPr>
        <w:t>11.11</w:t>
      </w:r>
      <w:r>
        <w:rPr>
          <w:b/>
          <w:sz w:val="22"/>
          <w:szCs w:val="22"/>
          <w:lang w:val="af-ZA"/>
        </w:rPr>
        <w:tab/>
      </w:r>
      <w:r w:rsidR="009A7841">
        <w:rPr>
          <w:b/>
          <w:sz w:val="22"/>
          <w:szCs w:val="22"/>
          <w:lang w:val="af-ZA"/>
        </w:rPr>
        <w:t xml:space="preserve">Ouers en </w:t>
      </w:r>
      <w:r w:rsidR="00CD5D2A">
        <w:rPr>
          <w:b/>
          <w:sz w:val="22"/>
          <w:szCs w:val="22"/>
          <w:lang w:val="af-ZA"/>
        </w:rPr>
        <w:t>b</w:t>
      </w:r>
      <w:r w:rsidR="009A7841">
        <w:rPr>
          <w:b/>
          <w:sz w:val="22"/>
          <w:szCs w:val="22"/>
          <w:lang w:val="af-ZA"/>
        </w:rPr>
        <w:t xml:space="preserve">esoekers se </w:t>
      </w:r>
      <w:r w:rsidR="00CD5D2A">
        <w:rPr>
          <w:b/>
          <w:sz w:val="22"/>
          <w:szCs w:val="22"/>
          <w:lang w:val="af-ZA"/>
        </w:rPr>
        <w:t>g</w:t>
      </w:r>
      <w:r w:rsidR="00015F99" w:rsidRPr="00015F99">
        <w:rPr>
          <w:b/>
          <w:sz w:val="22"/>
          <w:szCs w:val="22"/>
          <w:lang w:val="af-ZA"/>
        </w:rPr>
        <w:t xml:space="preserve">edrag </w:t>
      </w:r>
      <w:r w:rsidR="00CD5D2A">
        <w:rPr>
          <w:b/>
          <w:sz w:val="22"/>
          <w:szCs w:val="22"/>
          <w:lang w:val="af-ZA"/>
        </w:rPr>
        <w:t>g</w:t>
      </w:r>
      <w:r w:rsidR="009A7841">
        <w:rPr>
          <w:b/>
          <w:sz w:val="22"/>
          <w:szCs w:val="22"/>
          <w:lang w:val="af-ZA"/>
        </w:rPr>
        <w:t xml:space="preserve">edurende </w:t>
      </w:r>
      <w:r w:rsidR="00CD5D2A">
        <w:rPr>
          <w:b/>
          <w:sz w:val="22"/>
          <w:szCs w:val="22"/>
          <w:lang w:val="af-ZA"/>
        </w:rPr>
        <w:t>s</w:t>
      </w:r>
      <w:r w:rsidR="009A7841">
        <w:rPr>
          <w:b/>
          <w:sz w:val="22"/>
          <w:szCs w:val="22"/>
          <w:lang w:val="af-ZA"/>
        </w:rPr>
        <w:t>koolbesoeke o</w:t>
      </w:r>
      <w:r w:rsidR="009A7841" w:rsidRPr="00015F99">
        <w:rPr>
          <w:b/>
          <w:sz w:val="22"/>
          <w:szCs w:val="22"/>
          <w:lang w:val="af-ZA"/>
        </w:rPr>
        <w:t xml:space="preserve">f </w:t>
      </w:r>
      <w:r w:rsidR="00CD5D2A">
        <w:rPr>
          <w:b/>
          <w:sz w:val="22"/>
          <w:szCs w:val="22"/>
          <w:lang w:val="af-ZA"/>
        </w:rPr>
        <w:t>e</w:t>
      </w:r>
      <w:r w:rsidR="009A7841">
        <w:rPr>
          <w:b/>
          <w:sz w:val="22"/>
          <w:szCs w:val="22"/>
          <w:lang w:val="af-ZA"/>
        </w:rPr>
        <w:t xml:space="preserve">nige </w:t>
      </w:r>
      <w:r>
        <w:rPr>
          <w:b/>
          <w:sz w:val="22"/>
          <w:szCs w:val="22"/>
          <w:lang w:val="af-ZA"/>
        </w:rPr>
        <w:tab/>
      </w:r>
      <w:r w:rsidR="00CD5D2A">
        <w:rPr>
          <w:b/>
          <w:sz w:val="22"/>
          <w:szCs w:val="22"/>
          <w:lang w:val="af-ZA"/>
        </w:rPr>
        <w:t>s</w:t>
      </w:r>
      <w:r w:rsidR="009A7841" w:rsidRPr="00015F99">
        <w:rPr>
          <w:b/>
          <w:sz w:val="22"/>
          <w:szCs w:val="22"/>
          <w:lang w:val="af-ZA"/>
        </w:rPr>
        <w:t>koolaktiwiteite</w:t>
      </w:r>
    </w:p>
    <w:p w:rsidR="00015F99" w:rsidRDefault="00015F99" w:rsidP="00015F99">
      <w:pPr>
        <w:pStyle w:val="Default"/>
        <w:numPr>
          <w:ilvl w:val="0"/>
          <w:numId w:val="4"/>
        </w:numPr>
        <w:jc w:val="both"/>
        <w:rPr>
          <w:sz w:val="22"/>
          <w:szCs w:val="22"/>
          <w:lang w:val="af-ZA"/>
        </w:rPr>
      </w:pPr>
      <w:r w:rsidRPr="00015F99">
        <w:rPr>
          <w:sz w:val="22"/>
          <w:szCs w:val="22"/>
          <w:lang w:val="af-ZA"/>
        </w:rPr>
        <w:t xml:space="preserve">Ouers en/of besoekers moet so optree dat hulle nie die skool se naam oneer aandoen of personeel of leerders in die verleentheid stel nie, en hulle gedrag moet van so ’n aard wees dat hulle altyd ’n goeie beeld van die skool na buite uitdra en uitbou. </w:t>
      </w:r>
    </w:p>
    <w:p w:rsidR="00015F99" w:rsidRDefault="00015F99" w:rsidP="00015F99">
      <w:pPr>
        <w:pStyle w:val="Default"/>
        <w:numPr>
          <w:ilvl w:val="0"/>
          <w:numId w:val="4"/>
        </w:numPr>
        <w:jc w:val="both"/>
        <w:rPr>
          <w:sz w:val="22"/>
          <w:szCs w:val="22"/>
          <w:lang w:val="af-ZA"/>
        </w:rPr>
      </w:pPr>
      <w:r w:rsidRPr="00015F99">
        <w:rPr>
          <w:sz w:val="22"/>
          <w:szCs w:val="22"/>
          <w:lang w:val="af-ZA"/>
        </w:rPr>
        <w:t xml:space="preserve">Ouers en/of besoekers moet selfbeheersing toepas en respek, hoflikheid en verdraagsaamheid teenoor mekaar, opvoeders, leerders, mede-toeskouers, afrigters, skeidsregters, beoordelaars en teenstanders betoon. </w:t>
      </w:r>
    </w:p>
    <w:p w:rsidR="00015F99" w:rsidRDefault="00015F99" w:rsidP="00015F99">
      <w:pPr>
        <w:pStyle w:val="Default"/>
        <w:numPr>
          <w:ilvl w:val="0"/>
          <w:numId w:val="4"/>
        </w:numPr>
        <w:jc w:val="both"/>
        <w:rPr>
          <w:sz w:val="22"/>
          <w:szCs w:val="22"/>
          <w:lang w:val="af-ZA"/>
        </w:rPr>
      </w:pPr>
      <w:r w:rsidRPr="00015F99">
        <w:rPr>
          <w:sz w:val="22"/>
          <w:szCs w:val="22"/>
          <w:lang w:val="af-ZA"/>
        </w:rPr>
        <w:t>Opvoeders, deelnemers, afrigters, skeidsregters of beoordelaars mag nie g</w:t>
      </w:r>
      <w:r>
        <w:rPr>
          <w:sz w:val="22"/>
          <w:szCs w:val="22"/>
          <w:lang w:val="af-ZA"/>
        </w:rPr>
        <w:t xml:space="preserve">eïntimideer word nie dus word die </w:t>
      </w:r>
      <w:r w:rsidR="00CD2958">
        <w:rPr>
          <w:sz w:val="22"/>
          <w:szCs w:val="22"/>
          <w:lang w:val="af-ZA"/>
        </w:rPr>
        <w:t>volgende postiewe gedrag verwag tydens enige aktiwiteite en sportwedstryde:</w:t>
      </w:r>
    </w:p>
    <w:p w:rsidR="00015F99" w:rsidRDefault="00015F99" w:rsidP="00015F99">
      <w:pPr>
        <w:pStyle w:val="Default"/>
        <w:numPr>
          <w:ilvl w:val="0"/>
          <w:numId w:val="5"/>
        </w:numPr>
        <w:jc w:val="both"/>
        <w:rPr>
          <w:sz w:val="22"/>
          <w:szCs w:val="22"/>
          <w:lang w:val="af-ZA"/>
        </w:rPr>
      </w:pPr>
      <w:r w:rsidRPr="00015F99">
        <w:rPr>
          <w:sz w:val="22"/>
          <w:szCs w:val="22"/>
          <w:lang w:val="af-ZA"/>
        </w:rPr>
        <w:t xml:space="preserve">Ouers en/of besoekers moet optree volgens die etiekkode wat ’n bepaalde kultuur- en sportsoort vereis. </w:t>
      </w:r>
    </w:p>
    <w:p w:rsidR="00015F99" w:rsidRDefault="00015F99" w:rsidP="00015F99">
      <w:pPr>
        <w:pStyle w:val="Default"/>
        <w:numPr>
          <w:ilvl w:val="0"/>
          <w:numId w:val="5"/>
        </w:numPr>
        <w:jc w:val="both"/>
        <w:rPr>
          <w:sz w:val="22"/>
          <w:szCs w:val="22"/>
          <w:lang w:val="af-ZA"/>
        </w:rPr>
      </w:pPr>
      <w:r w:rsidRPr="00015F99">
        <w:rPr>
          <w:sz w:val="22"/>
          <w:szCs w:val="22"/>
          <w:lang w:val="af-ZA"/>
        </w:rPr>
        <w:t>Fisiese geweld, lasterlike en beledigende taal of onwelvoeglike tekens gedurende sportwedstryde of ander aktiwiteite is streng verbode</w:t>
      </w:r>
      <w:r>
        <w:rPr>
          <w:sz w:val="22"/>
          <w:szCs w:val="22"/>
          <w:lang w:val="af-ZA"/>
        </w:rPr>
        <w:t xml:space="preserve"> en tas die waardigheid </w:t>
      </w:r>
      <w:r w:rsidR="009A7841">
        <w:rPr>
          <w:sz w:val="22"/>
          <w:szCs w:val="22"/>
          <w:lang w:val="af-ZA"/>
        </w:rPr>
        <w:t>en goeie naam van die skool aan en is verbode.</w:t>
      </w:r>
    </w:p>
    <w:p w:rsidR="00CD2958" w:rsidRDefault="00015F99" w:rsidP="00CD2958">
      <w:pPr>
        <w:pStyle w:val="Default"/>
        <w:numPr>
          <w:ilvl w:val="0"/>
          <w:numId w:val="5"/>
        </w:numPr>
        <w:jc w:val="both"/>
        <w:rPr>
          <w:sz w:val="22"/>
          <w:szCs w:val="22"/>
          <w:lang w:val="af-ZA"/>
        </w:rPr>
      </w:pPr>
      <w:r w:rsidRPr="00015F99">
        <w:rPr>
          <w:sz w:val="22"/>
          <w:szCs w:val="22"/>
          <w:lang w:val="af-ZA"/>
        </w:rPr>
        <w:t xml:space="preserve">Ouers en ondersteuners word voorts versoek om hulle van negatiewe opmerkings of ongehoorde taalgebruik teenoor skeidsregters, </w:t>
      </w:r>
      <w:r>
        <w:rPr>
          <w:sz w:val="22"/>
          <w:szCs w:val="22"/>
          <w:lang w:val="af-ZA"/>
        </w:rPr>
        <w:t xml:space="preserve">opvoeders, </w:t>
      </w:r>
      <w:r w:rsidRPr="00015F99">
        <w:rPr>
          <w:sz w:val="22"/>
          <w:szCs w:val="22"/>
          <w:lang w:val="af-ZA"/>
        </w:rPr>
        <w:t xml:space="preserve">ander beamptes, beoordelaars, </w:t>
      </w:r>
      <w:r>
        <w:rPr>
          <w:sz w:val="22"/>
          <w:szCs w:val="22"/>
          <w:lang w:val="af-ZA"/>
        </w:rPr>
        <w:t xml:space="preserve">afrigters en </w:t>
      </w:r>
      <w:r w:rsidRPr="00015F99">
        <w:rPr>
          <w:sz w:val="22"/>
          <w:szCs w:val="22"/>
          <w:lang w:val="af-ZA"/>
        </w:rPr>
        <w:t>spelers of hulle teenstanders se ondersteuners te weerhou.</w:t>
      </w:r>
    </w:p>
    <w:p w:rsidR="00CD2958" w:rsidRDefault="00CD2958" w:rsidP="00CD2958">
      <w:pPr>
        <w:pStyle w:val="Default"/>
        <w:numPr>
          <w:ilvl w:val="0"/>
          <w:numId w:val="5"/>
        </w:numPr>
        <w:jc w:val="both"/>
        <w:rPr>
          <w:sz w:val="22"/>
          <w:szCs w:val="22"/>
          <w:lang w:val="af-ZA"/>
        </w:rPr>
      </w:pPr>
      <w:r w:rsidRPr="00CD2958">
        <w:rPr>
          <w:sz w:val="22"/>
          <w:szCs w:val="22"/>
          <w:lang w:val="af-ZA"/>
        </w:rPr>
        <w:t>Ouers, ondersteuners en toeskouers word versoek om die aangeduide afstand vanaf die kantlyne van die bepaalde sportveld of -baan te handhaaf en nie binne die speelveld of enige ander afgebakende areas op die skoolterrein of gedurende ’n aktiwiteit te gaan nie.</w:t>
      </w:r>
    </w:p>
    <w:p w:rsidR="00CD2958" w:rsidRDefault="00CD2958" w:rsidP="00CD2958">
      <w:pPr>
        <w:pStyle w:val="Default"/>
        <w:numPr>
          <w:ilvl w:val="0"/>
          <w:numId w:val="5"/>
        </w:numPr>
        <w:jc w:val="both"/>
        <w:rPr>
          <w:sz w:val="22"/>
          <w:szCs w:val="22"/>
          <w:lang w:val="af-ZA"/>
        </w:rPr>
      </w:pPr>
      <w:r>
        <w:rPr>
          <w:sz w:val="22"/>
          <w:szCs w:val="22"/>
          <w:lang w:val="af-ZA"/>
        </w:rPr>
        <w:t>Ingevolge die sportkodes se reëls mag o</w:t>
      </w:r>
      <w:r w:rsidRPr="00CD2958">
        <w:rPr>
          <w:sz w:val="22"/>
          <w:szCs w:val="22"/>
          <w:lang w:val="af-ZA"/>
        </w:rPr>
        <w:t xml:space="preserve">uers en toeskouers </w:t>
      </w:r>
      <w:r>
        <w:rPr>
          <w:sz w:val="22"/>
          <w:szCs w:val="22"/>
          <w:lang w:val="af-ZA"/>
        </w:rPr>
        <w:t xml:space="preserve">nie op die veld of baan ter enige tyd gaan </w:t>
      </w:r>
      <w:r w:rsidRPr="00CD2958">
        <w:rPr>
          <w:sz w:val="22"/>
          <w:szCs w:val="22"/>
          <w:lang w:val="af-ZA"/>
        </w:rPr>
        <w:t>wanneer</w:t>
      </w:r>
      <w:r>
        <w:rPr>
          <w:sz w:val="22"/>
          <w:szCs w:val="22"/>
          <w:lang w:val="af-ZA"/>
        </w:rPr>
        <w:t xml:space="preserve"> die spel aan die gang is nie of nie verby is nie.</w:t>
      </w:r>
    </w:p>
    <w:p w:rsidR="00E50EA0" w:rsidRDefault="00CD2958" w:rsidP="00E50EA0">
      <w:pPr>
        <w:pStyle w:val="Default"/>
        <w:numPr>
          <w:ilvl w:val="0"/>
          <w:numId w:val="5"/>
        </w:numPr>
        <w:jc w:val="both"/>
        <w:rPr>
          <w:sz w:val="22"/>
          <w:szCs w:val="22"/>
          <w:lang w:val="af-ZA"/>
        </w:rPr>
      </w:pPr>
      <w:r>
        <w:rPr>
          <w:sz w:val="22"/>
          <w:szCs w:val="22"/>
          <w:lang w:val="af-ZA"/>
        </w:rPr>
        <w:t xml:space="preserve">Indien enige </w:t>
      </w:r>
      <w:r w:rsidRPr="00CD2958">
        <w:rPr>
          <w:sz w:val="22"/>
          <w:szCs w:val="22"/>
          <w:lang w:val="af-ZA"/>
        </w:rPr>
        <w:t>speler</w:t>
      </w:r>
      <w:r>
        <w:rPr>
          <w:sz w:val="22"/>
          <w:szCs w:val="22"/>
          <w:lang w:val="af-ZA"/>
        </w:rPr>
        <w:t>/deelnemer ‘n besering opdoen, sal</w:t>
      </w:r>
      <w:r w:rsidRPr="00CD2958">
        <w:rPr>
          <w:sz w:val="22"/>
          <w:szCs w:val="22"/>
          <w:lang w:val="af-ZA"/>
        </w:rPr>
        <w:t xml:space="preserve"> die afrigter/spanbestuurder of noodhulppersoneel </w:t>
      </w:r>
      <w:r>
        <w:rPr>
          <w:sz w:val="22"/>
          <w:szCs w:val="22"/>
          <w:lang w:val="af-ZA"/>
        </w:rPr>
        <w:t xml:space="preserve">indien dit </w:t>
      </w:r>
      <w:r w:rsidRPr="00CD2958">
        <w:rPr>
          <w:sz w:val="22"/>
          <w:szCs w:val="22"/>
          <w:lang w:val="af-ZA"/>
        </w:rPr>
        <w:t xml:space="preserve">dit nodig </w:t>
      </w:r>
      <w:r>
        <w:rPr>
          <w:sz w:val="22"/>
          <w:szCs w:val="22"/>
          <w:lang w:val="af-ZA"/>
        </w:rPr>
        <w:t>geag word, die</w:t>
      </w:r>
      <w:r w:rsidRPr="00CD2958">
        <w:rPr>
          <w:sz w:val="22"/>
          <w:szCs w:val="22"/>
          <w:lang w:val="af-ZA"/>
        </w:rPr>
        <w:t xml:space="preserve"> betrokke</w:t>
      </w:r>
      <w:r>
        <w:rPr>
          <w:sz w:val="22"/>
          <w:szCs w:val="22"/>
          <w:lang w:val="af-ZA"/>
        </w:rPr>
        <w:t xml:space="preserve"> ouers nader roep. Ouers mag slegs betrokke wees as die speler van die veld af verdere behandeling kry pf dit nodig is vir afvoer van die speler na ‘</w:t>
      </w:r>
      <w:r w:rsidR="00E50EA0">
        <w:rPr>
          <w:sz w:val="22"/>
          <w:szCs w:val="22"/>
          <w:lang w:val="af-ZA"/>
        </w:rPr>
        <w:t>n hospitaal.</w:t>
      </w:r>
    </w:p>
    <w:p w:rsidR="00E50EA0" w:rsidRDefault="00822213" w:rsidP="00E50EA0">
      <w:pPr>
        <w:pStyle w:val="Default"/>
        <w:numPr>
          <w:ilvl w:val="0"/>
          <w:numId w:val="5"/>
        </w:numPr>
        <w:jc w:val="both"/>
        <w:rPr>
          <w:sz w:val="22"/>
          <w:szCs w:val="22"/>
          <w:lang w:val="af-ZA"/>
        </w:rPr>
      </w:pPr>
      <w:r w:rsidRPr="00E50EA0">
        <w:rPr>
          <w:sz w:val="22"/>
          <w:szCs w:val="22"/>
          <w:lang w:val="af-ZA"/>
        </w:rPr>
        <w:t>Te verstaan dat skoolsport nie oor “wen teen alle koste” gaan nie.</w:t>
      </w:r>
    </w:p>
    <w:p w:rsidR="00E50EA0" w:rsidRPr="00E50EA0" w:rsidRDefault="00822213" w:rsidP="00E50EA0">
      <w:pPr>
        <w:pStyle w:val="Default"/>
        <w:numPr>
          <w:ilvl w:val="0"/>
          <w:numId w:val="5"/>
        </w:numPr>
        <w:jc w:val="both"/>
        <w:rPr>
          <w:sz w:val="22"/>
          <w:szCs w:val="22"/>
          <w:lang w:val="af-ZA"/>
        </w:rPr>
      </w:pPr>
      <w:r w:rsidRPr="00E50EA0">
        <w:rPr>
          <w:sz w:val="22"/>
          <w:szCs w:val="22"/>
          <w:lang w:val="af-ZA"/>
        </w:rPr>
        <w:t>Die waardes, wat hul kind se deelname aan sport hom/haar leer, te herken, asook die geleenthede sien vir sosiale interaksie, pret en kompetisie wat sport bied.</w:t>
      </w:r>
    </w:p>
    <w:p w:rsidR="00E50EA0" w:rsidRPr="00E50EA0" w:rsidRDefault="00822213" w:rsidP="00E50EA0">
      <w:pPr>
        <w:pStyle w:val="Default"/>
        <w:numPr>
          <w:ilvl w:val="0"/>
          <w:numId w:val="5"/>
        </w:numPr>
        <w:jc w:val="both"/>
        <w:rPr>
          <w:sz w:val="22"/>
          <w:szCs w:val="22"/>
          <w:lang w:val="af-ZA"/>
        </w:rPr>
      </w:pPr>
      <w:r w:rsidRPr="00E50EA0">
        <w:rPr>
          <w:sz w:val="22"/>
          <w:szCs w:val="22"/>
          <w:lang w:val="af-ZA"/>
        </w:rPr>
        <w:t>Te onthou dat hul seun/dogter besig is met ‘n sport van sy/haar keuse vir SY/HAAR genot.</w:t>
      </w:r>
    </w:p>
    <w:p w:rsidR="00E50EA0" w:rsidRPr="00E50EA0" w:rsidRDefault="00E50EA0" w:rsidP="00E50EA0">
      <w:pPr>
        <w:pStyle w:val="Default"/>
        <w:numPr>
          <w:ilvl w:val="0"/>
          <w:numId w:val="5"/>
        </w:numPr>
        <w:jc w:val="both"/>
        <w:rPr>
          <w:sz w:val="22"/>
          <w:szCs w:val="22"/>
          <w:lang w:val="af-ZA"/>
        </w:rPr>
      </w:pPr>
      <w:r w:rsidRPr="00E50EA0">
        <w:rPr>
          <w:sz w:val="22"/>
          <w:szCs w:val="22"/>
          <w:lang w:val="af-ZA"/>
        </w:rPr>
        <w:t>H</w:t>
      </w:r>
      <w:r w:rsidR="00822213" w:rsidRPr="00E50EA0">
        <w:rPr>
          <w:sz w:val="22"/>
          <w:szCs w:val="22"/>
          <w:lang w:val="af-ZA"/>
        </w:rPr>
        <w:t>ul kind aan te moedig om die reëls van die sport te leer maar nie met die skeidsregter/afrigter te argumenteer nie.</w:t>
      </w:r>
    </w:p>
    <w:p w:rsidR="00E50EA0" w:rsidRPr="00E50EA0" w:rsidRDefault="00822213" w:rsidP="00E50EA0">
      <w:pPr>
        <w:pStyle w:val="Default"/>
        <w:numPr>
          <w:ilvl w:val="0"/>
          <w:numId w:val="5"/>
        </w:numPr>
        <w:jc w:val="both"/>
        <w:rPr>
          <w:sz w:val="22"/>
          <w:szCs w:val="22"/>
          <w:lang w:val="af-ZA"/>
        </w:rPr>
      </w:pPr>
      <w:r w:rsidRPr="00E50EA0">
        <w:rPr>
          <w:sz w:val="22"/>
          <w:szCs w:val="22"/>
          <w:lang w:val="af-ZA"/>
        </w:rPr>
        <w:t>Seker te maak dat hul kind korrek geklee is vir beide oefeninge en wedstryde of kompetisies.</w:t>
      </w:r>
    </w:p>
    <w:p w:rsidR="00AA1378" w:rsidRDefault="00822213" w:rsidP="00AA1378">
      <w:pPr>
        <w:pStyle w:val="Default"/>
        <w:numPr>
          <w:ilvl w:val="0"/>
          <w:numId w:val="5"/>
        </w:numPr>
        <w:jc w:val="both"/>
        <w:rPr>
          <w:sz w:val="22"/>
          <w:szCs w:val="22"/>
          <w:lang w:val="af-ZA"/>
        </w:rPr>
      </w:pPr>
      <w:r w:rsidRPr="00E50EA0">
        <w:rPr>
          <w:sz w:val="22"/>
          <w:szCs w:val="22"/>
          <w:lang w:val="af-ZA"/>
        </w:rPr>
        <w:t>Hul kind die waarde van goeie sportmanskap leer.</w:t>
      </w:r>
    </w:p>
    <w:p w:rsidR="00822213" w:rsidRPr="00AA1378" w:rsidRDefault="00822213" w:rsidP="00AA1378">
      <w:pPr>
        <w:pStyle w:val="Default"/>
        <w:numPr>
          <w:ilvl w:val="0"/>
          <w:numId w:val="5"/>
        </w:numPr>
        <w:jc w:val="both"/>
        <w:rPr>
          <w:sz w:val="22"/>
          <w:szCs w:val="22"/>
          <w:lang w:val="af-ZA"/>
        </w:rPr>
      </w:pPr>
      <w:r w:rsidRPr="00AA1378">
        <w:rPr>
          <w:sz w:val="22"/>
          <w:szCs w:val="22"/>
          <w:lang w:val="af-ZA"/>
        </w:rPr>
        <w:t>Nooit hul kind of iemand in sy/haar span verkleineer of berispe vir ‘n fout wat gemaak is of as hul verloor het nie.</w:t>
      </w:r>
    </w:p>
    <w:p w:rsidR="00E50EA0" w:rsidRDefault="00822213" w:rsidP="00E50EA0">
      <w:pPr>
        <w:pStyle w:val="NoSpacing"/>
        <w:numPr>
          <w:ilvl w:val="0"/>
          <w:numId w:val="5"/>
        </w:numPr>
        <w:ind w:right="-1"/>
        <w:jc w:val="both"/>
        <w:rPr>
          <w:rFonts w:ascii="Arial" w:hAnsi="Arial" w:cs="Arial"/>
          <w:lang w:val="af-ZA"/>
        </w:rPr>
      </w:pPr>
      <w:r w:rsidRPr="00822213">
        <w:rPr>
          <w:rFonts w:ascii="Arial" w:hAnsi="Arial" w:cs="Arial"/>
          <w:lang w:val="af-ZA"/>
        </w:rPr>
        <w:t>Om te onthou dat</w:t>
      </w:r>
      <w:r>
        <w:rPr>
          <w:rFonts w:ascii="Arial" w:hAnsi="Arial" w:cs="Arial"/>
          <w:lang w:val="af-ZA"/>
        </w:rPr>
        <w:t xml:space="preserve"> kinders leer uit ons voorbeeld</w:t>
      </w:r>
      <w:r w:rsidR="00AA77E7">
        <w:rPr>
          <w:rFonts w:ascii="Arial" w:hAnsi="Arial" w:cs="Arial"/>
          <w:lang w:val="af-ZA"/>
        </w:rPr>
        <w:t>.</w:t>
      </w:r>
      <w:r>
        <w:rPr>
          <w:rFonts w:ascii="Arial" w:hAnsi="Arial" w:cs="Arial"/>
          <w:lang w:val="af-ZA"/>
        </w:rPr>
        <w:t xml:space="preserve"> </w:t>
      </w:r>
      <w:r w:rsidRPr="00822213">
        <w:rPr>
          <w:rFonts w:ascii="Arial" w:hAnsi="Arial" w:cs="Arial"/>
          <w:lang w:val="af-ZA"/>
        </w:rPr>
        <w:t>Prys goeie spel, maar</w:t>
      </w:r>
      <w:r w:rsidR="00AA77E7">
        <w:rPr>
          <w:rFonts w:ascii="Arial" w:hAnsi="Arial" w:cs="Arial"/>
          <w:lang w:val="af-ZA"/>
        </w:rPr>
        <w:t xml:space="preserve"> om hul oordeel oor swak spel te reserveer.</w:t>
      </w:r>
    </w:p>
    <w:p w:rsidR="00AA1378" w:rsidRDefault="00AA77E7" w:rsidP="00AA1378">
      <w:pPr>
        <w:pStyle w:val="NoSpacing"/>
        <w:numPr>
          <w:ilvl w:val="0"/>
          <w:numId w:val="5"/>
        </w:numPr>
        <w:ind w:right="-1"/>
        <w:jc w:val="both"/>
        <w:rPr>
          <w:rFonts w:ascii="Arial" w:hAnsi="Arial" w:cs="Arial"/>
          <w:lang w:val="af-ZA"/>
        </w:rPr>
      </w:pPr>
      <w:r w:rsidRPr="00E50EA0">
        <w:rPr>
          <w:rFonts w:ascii="Arial" w:hAnsi="Arial" w:cs="Arial"/>
          <w:lang w:val="af-ZA"/>
        </w:rPr>
        <w:lastRenderedPageBreak/>
        <w:t>Nie op enigfe sosiale media kommentaar te lewer oor enige neagtiewe aspek van ‘n wedstryd te lewer nie.</w:t>
      </w:r>
    </w:p>
    <w:p w:rsidR="00822213" w:rsidRPr="00AA1378" w:rsidRDefault="00822213" w:rsidP="00AA1378">
      <w:pPr>
        <w:pStyle w:val="NoSpacing"/>
        <w:numPr>
          <w:ilvl w:val="0"/>
          <w:numId w:val="5"/>
        </w:numPr>
        <w:ind w:right="-1"/>
        <w:jc w:val="both"/>
        <w:rPr>
          <w:rFonts w:ascii="Arial" w:hAnsi="Arial" w:cs="Arial"/>
          <w:lang w:val="af-ZA"/>
        </w:rPr>
      </w:pPr>
      <w:r w:rsidRPr="00AA1378">
        <w:rPr>
          <w:rFonts w:ascii="Arial" w:hAnsi="Arial" w:cs="Arial"/>
          <w:lang w:val="af-ZA"/>
        </w:rPr>
        <w:t>Die opponerende spelers en afrigters te respekteer.</w:t>
      </w:r>
    </w:p>
    <w:p w:rsidR="00AA1378" w:rsidRDefault="00822213" w:rsidP="00AA1378">
      <w:pPr>
        <w:pStyle w:val="NoSpacing"/>
        <w:numPr>
          <w:ilvl w:val="0"/>
          <w:numId w:val="5"/>
        </w:numPr>
        <w:ind w:right="-1"/>
        <w:jc w:val="both"/>
        <w:rPr>
          <w:rFonts w:ascii="Arial" w:hAnsi="Arial" w:cs="Arial"/>
          <w:lang w:val="af-ZA"/>
        </w:rPr>
      </w:pPr>
      <w:r>
        <w:rPr>
          <w:rFonts w:ascii="Arial" w:hAnsi="Arial" w:cs="Arial"/>
          <w:lang w:val="af-ZA"/>
        </w:rPr>
        <w:t>S</w:t>
      </w:r>
      <w:r w:rsidR="00AA77E7">
        <w:rPr>
          <w:rFonts w:ascii="Arial" w:hAnsi="Arial" w:cs="Arial"/>
          <w:lang w:val="af-ZA"/>
        </w:rPr>
        <w:t xml:space="preserve">eker te maak dat hul </w:t>
      </w:r>
      <w:r w:rsidRPr="00822213">
        <w:rPr>
          <w:rFonts w:ascii="Arial" w:hAnsi="Arial" w:cs="Arial"/>
          <w:lang w:val="af-ZA"/>
        </w:rPr>
        <w:t>kind betyds by oefeninge en wedstryde opdaag en weer afgehaal word.</w:t>
      </w:r>
    </w:p>
    <w:p w:rsidR="00822213" w:rsidRDefault="00AA77E7" w:rsidP="00AA1378">
      <w:pPr>
        <w:pStyle w:val="NoSpacing"/>
        <w:numPr>
          <w:ilvl w:val="0"/>
          <w:numId w:val="5"/>
        </w:numPr>
        <w:ind w:right="-1"/>
        <w:jc w:val="both"/>
        <w:rPr>
          <w:rFonts w:ascii="Arial" w:hAnsi="Arial" w:cs="Arial"/>
          <w:lang w:val="af-ZA"/>
        </w:rPr>
      </w:pPr>
      <w:r w:rsidRPr="00AA1378">
        <w:rPr>
          <w:rFonts w:ascii="Arial" w:hAnsi="Arial" w:cs="Arial"/>
          <w:lang w:val="af-ZA"/>
        </w:rPr>
        <w:t xml:space="preserve">Realisties te wees in hul </w:t>
      </w:r>
      <w:r w:rsidR="00822213" w:rsidRPr="00AA1378">
        <w:rPr>
          <w:rFonts w:ascii="Arial" w:hAnsi="Arial" w:cs="Arial"/>
          <w:lang w:val="af-ZA"/>
        </w:rPr>
        <w:t xml:space="preserve">verwagtinge van </w:t>
      </w:r>
      <w:r w:rsidRPr="00AA1378">
        <w:rPr>
          <w:rFonts w:ascii="Arial" w:hAnsi="Arial" w:cs="Arial"/>
          <w:lang w:val="af-ZA"/>
        </w:rPr>
        <w:t>hulle</w:t>
      </w:r>
      <w:r w:rsidR="00822213" w:rsidRPr="00AA1378">
        <w:rPr>
          <w:rFonts w:ascii="Arial" w:hAnsi="Arial" w:cs="Arial"/>
          <w:lang w:val="af-ZA"/>
        </w:rPr>
        <w:t xml:space="preserve"> kind se vermoë en vaardigheidsvlakke wat sal ontwikkel met aanmoediging en positiewe versterking.</w:t>
      </w:r>
    </w:p>
    <w:p w:rsidR="008B17A6" w:rsidRDefault="008B17A6" w:rsidP="008B17A6">
      <w:pPr>
        <w:pStyle w:val="ListParagraph"/>
        <w:numPr>
          <w:ilvl w:val="0"/>
          <w:numId w:val="5"/>
        </w:numPr>
        <w:autoSpaceDE w:val="0"/>
        <w:autoSpaceDN w:val="0"/>
        <w:adjustRightInd w:val="0"/>
        <w:spacing w:after="0" w:line="240" w:lineRule="auto"/>
        <w:rPr>
          <w:rFonts w:ascii="Arial" w:hAnsi="Arial" w:cs="Arial"/>
          <w:color w:val="000000"/>
        </w:rPr>
      </w:pPr>
      <w:r w:rsidRPr="008B17A6">
        <w:rPr>
          <w:rFonts w:ascii="Arial" w:hAnsi="Arial" w:cs="Arial"/>
          <w:color w:val="000000"/>
        </w:rPr>
        <w:t xml:space="preserve">Hul kind(ers)  te leer om na die afrigter(s), spanbestuurder en skeidsregter te luister en te gehoorsaam. </w:t>
      </w:r>
    </w:p>
    <w:p w:rsidR="004343E9" w:rsidRPr="008B17A6" w:rsidRDefault="004343E9" w:rsidP="008B17A6">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Nie hulle kinders aanmoedig of toe te sien of toe te laat dat hy/sy enige opkikkers gebruik nie.</w:t>
      </w:r>
    </w:p>
    <w:p w:rsidR="009A7841" w:rsidRDefault="009A7841" w:rsidP="009A7841">
      <w:pPr>
        <w:pStyle w:val="Default"/>
        <w:numPr>
          <w:ilvl w:val="0"/>
          <w:numId w:val="4"/>
        </w:numPr>
        <w:jc w:val="both"/>
        <w:rPr>
          <w:sz w:val="22"/>
          <w:szCs w:val="22"/>
          <w:lang w:val="af-ZA"/>
        </w:rPr>
      </w:pPr>
      <w:r w:rsidRPr="009A7841">
        <w:rPr>
          <w:sz w:val="22"/>
          <w:szCs w:val="22"/>
          <w:lang w:val="af-ZA"/>
        </w:rPr>
        <w:t>Ouers wat enige aktiwiteit van die skool bywoon, moet aan die versoeke en reëlings van die betrokke skool en/of organiseerders gehoor gee</w:t>
      </w:r>
      <w:r>
        <w:rPr>
          <w:sz w:val="22"/>
          <w:szCs w:val="22"/>
          <w:lang w:val="af-ZA"/>
        </w:rPr>
        <w:t>.</w:t>
      </w:r>
    </w:p>
    <w:p w:rsidR="00A050DA" w:rsidRPr="00A050DA" w:rsidRDefault="00A050DA" w:rsidP="00A050DA">
      <w:pPr>
        <w:pStyle w:val="ListParagraph"/>
        <w:numPr>
          <w:ilvl w:val="0"/>
          <w:numId w:val="4"/>
        </w:numPr>
        <w:autoSpaceDE w:val="0"/>
        <w:autoSpaceDN w:val="0"/>
        <w:adjustRightInd w:val="0"/>
        <w:spacing w:after="0" w:line="240" w:lineRule="auto"/>
        <w:rPr>
          <w:rFonts w:ascii="Calibri" w:hAnsi="Calibri" w:cs="Calibri"/>
          <w:color w:val="000000"/>
          <w:sz w:val="24"/>
          <w:szCs w:val="24"/>
        </w:rPr>
      </w:pPr>
      <w:r w:rsidRPr="00A050DA">
        <w:rPr>
          <w:rFonts w:ascii="Arial" w:hAnsi="Arial" w:cs="Arial"/>
          <w:color w:val="000000"/>
        </w:rPr>
        <w:t>Ouers moet ook nie by die enige skoolakti</w:t>
      </w:r>
      <w:r w:rsidR="00CA50C2">
        <w:rPr>
          <w:rFonts w:ascii="Arial" w:hAnsi="Arial" w:cs="Arial"/>
          <w:color w:val="000000"/>
        </w:rPr>
        <w:t>witeiteonder die invloed van alk</w:t>
      </w:r>
      <w:r w:rsidRPr="00A050DA">
        <w:rPr>
          <w:rFonts w:ascii="Arial" w:hAnsi="Arial" w:cs="Arial"/>
          <w:color w:val="000000"/>
        </w:rPr>
        <w:t>ohol opd</w:t>
      </w:r>
      <w:r>
        <w:rPr>
          <w:rFonts w:ascii="Arial" w:hAnsi="Arial" w:cs="Arial"/>
          <w:color w:val="000000"/>
        </w:rPr>
        <w:t>aag nie, ‘n verleentheid vir hul</w:t>
      </w:r>
      <w:r w:rsidRPr="00A050DA">
        <w:rPr>
          <w:rFonts w:ascii="Arial" w:hAnsi="Arial" w:cs="Arial"/>
          <w:color w:val="000000"/>
        </w:rPr>
        <w:t xml:space="preserve"> kind(ers) </w:t>
      </w:r>
      <w:r>
        <w:rPr>
          <w:rFonts w:ascii="Arial" w:hAnsi="Arial" w:cs="Arial"/>
          <w:color w:val="000000"/>
        </w:rPr>
        <w:t>en die skoolwees nie en weens sy/haar</w:t>
      </w:r>
      <w:r w:rsidRPr="00A050DA">
        <w:rPr>
          <w:rFonts w:ascii="Arial" w:hAnsi="Arial" w:cs="Arial"/>
          <w:color w:val="000000"/>
        </w:rPr>
        <w:t xml:space="preserve"> toestand oor die potensiaal beskik om verdere gedragskodes te oortree en moeilikheid te veroorsaak</w:t>
      </w:r>
      <w:r w:rsidRPr="00A050DA">
        <w:rPr>
          <w:rFonts w:ascii="Calibri" w:hAnsi="Calibri" w:cs="Calibri"/>
          <w:color w:val="000000"/>
          <w:sz w:val="23"/>
          <w:szCs w:val="23"/>
        </w:rPr>
        <w:t xml:space="preserve">. </w:t>
      </w:r>
    </w:p>
    <w:p w:rsidR="009A7841" w:rsidRDefault="009A7841" w:rsidP="009A7841">
      <w:pPr>
        <w:pStyle w:val="Default"/>
        <w:numPr>
          <w:ilvl w:val="0"/>
          <w:numId w:val="4"/>
        </w:numPr>
        <w:jc w:val="both"/>
        <w:rPr>
          <w:sz w:val="22"/>
          <w:szCs w:val="22"/>
          <w:lang w:val="af-ZA"/>
        </w:rPr>
      </w:pPr>
      <w:r w:rsidRPr="009A7841">
        <w:rPr>
          <w:sz w:val="22"/>
          <w:szCs w:val="22"/>
          <w:lang w:val="af-ZA"/>
        </w:rPr>
        <w:t>Die gebruik van alkohol</w:t>
      </w:r>
      <w:r w:rsidR="00A050DA">
        <w:rPr>
          <w:sz w:val="22"/>
          <w:szCs w:val="22"/>
          <w:lang w:val="af-ZA"/>
        </w:rPr>
        <w:t>, tabak</w:t>
      </w:r>
      <w:r w:rsidRPr="009A7841">
        <w:rPr>
          <w:sz w:val="22"/>
          <w:szCs w:val="22"/>
          <w:lang w:val="af-ZA"/>
        </w:rPr>
        <w:t xml:space="preserve"> en onwettige dwelmmiddels gedurende enige skoolaktiwiteit is streng verbode.</w:t>
      </w:r>
    </w:p>
    <w:p w:rsidR="00CD2958" w:rsidRDefault="009A7841" w:rsidP="00CD2958">
      <w:pPr>
        <w:pStyle w:val="Default"/>
        <w:numPr>
          <w:ilvl w:val="0"/>
          <w:numId w:val="4"/>
        </w:numPr>
        <w:jc w:val="both"/>
        <w:rPr>
          <w:sz w:val="22"/>
          <w:szCs w:val="22"/>
          <w:lang w:val="af-ZA"/>
        </w:rPr>
      </w:pPr>
      <w:r w:rsidRPr="009A7841">
        <w:rPr>
          <w:sz w:val="22"/>
          <w:szCs w:val="22"/>
          <w:lang w:val="af-ZA"/>
        </w:rPr>
        <w:t>Geen wapens of gevaarlike voorwerpe mag op die skoolterrein gebring word nie, tensy vir amptelike werksdoeleindes, soos in die geval van lede van die SAPD.</w:t>
      </w:r>
    </w:p>
    <w:p w:rsidR="00CD2958" w:rsidRDefault="009A7841" w:rsidP="00CD2958">
      <w:pPr>
        <w:pStyle w:val="Default"/>
        <w:numPr>
          <w:ilvl w:val="0"/>
          <w:numId w:val="4"/>
        </w:numPr>
        <w:jc w:val="both"/>
        <w:rPr>
          <w:sz w:val="22"/>
          <w:szCs w:val="22"/>
          <w:lang w:val="af-ZA"/>
        </w:rPr>
      </w:pPr>
      <w:r w:rsidRPr="00CD2958">
        <w:rPr>
          <w:noProof/>
          <w:sz w:val="22"/>
          <w:szCs w:val="22"/>
          <w:lang w:val="af-ZA"/>
        </w:rPr>
        <w:t>Besoekers mag slegs in die aangewese rookgebiede rook, en slegs indien dit nie met die leerders se opvoeding of aktiwiteite inmeng nie. R</w:t>
      </w:r>
      <w:r w:rsidRPr="00CD2958">
        <w:rPr>
          <w:sz w:val="22"/>
          <w:szCs w:val="22"/>
          <w:lang w:val="af-ZA"/>
        </w:rPr>
        <w:t xml:space="preserve">aadpleeg die skool se rookbeleid, waarin die aangewese rookgebiede uiteengesit word. </w:t>
      </w:r>
    </w:p>
    <w:p w:rsidR="009A7841" w:rsidRDefault="009A7841" w:rsidP="00CD2958">
      <w:pPr>
        <w:pStyle w:val="Default"/>
        <w:numPr>
          <w:ilvl w:val="0"/>
          <w:numId w:val="4"/>
        </w:numPr>
        <w:jc w:val="both"/>
        <w:rPr>
          <w:sz w:val="22"/>
          <w:szCs w:val="22"/>
          <w:lang w:val="af-ZA"/>
        </w:rPr>
      </w:pPr>
      <w:r w:rsidRPr="00CD2958">
        <w:rPr>
          <w:sz w:val="22"/>
          <w:szCs w:val="22"/>
          <w:lang w:val="af-ZA"/>
        </w:rPr>
        <w:t>Ouers en/of besoekers word versoek om die skoolterrein netjies en skoon te hou, en</w:t>
      </w:r>
      <w:r w:rsidR="00CD2958">
        <w:rPr>
          <w:sz w:val="22"/>
          <w:szCs w:val="22"/>
          <w:lang w:val="af-ZA"/>
        </w:rPr>
        <w:t xml:space="preserve"> niemand mag rommel strooi nie.</w:t>
      </w:r>
    </w:p>
    <w:p w:rsidR="00CD2958" w:rsidRDefault="00CD2958" w:rsidP="00CD2958">
      <w:pPr>
        <w:pStyle w:val="Default"/>
        <w:jc w:val="both"/>
        <w:rPr>
          <w:sz w:val="22"/>
          <w:szCs w:val="22"/>
          <w:lang w:val="af-ZA"/>
        </w:rPr>
      </w:pPr>
    </w:p>
    <w:p w:rsidR="00CD2958" w:rsidRDefault="00AA1378" w:rsidP="00CD2958">
      <w:pPr>
        <w:pStyle w:val="Default"/>
        <w:jc w:val="both"/>
        <w:rPr>
          <w:b/>
          <w:sz w:val="22"/>
          <w:szCs w:val="22"/>
          <w:lang w:val="af-ZA"/>
        </w:rPr>
      </w:pPr>
      <w:r>
        <w:rPr>
          <w:sz w:val="22"/>
          <w:szCs w:val="22"/>
          <w:lang w:val="af-ZA"/>
        </w:rPr>
        <w:t>11.12</w:t>
      </w:r>
      <w:r>
        <w:rPr>
          <w:sz w:val="22"/>
          <w:szCs w:val="22"/>
          <w:lang w:val="af-ZA"/>
        </w:rPr>
        <w:tab/>
      </w:r>
      <w:r w:rsidR="00CD2958" w:rsidRPr="00CD2958">
        <w:rPr>
          <w:b/>
          <w:sz w:val="22"/>
          <w:szCs w:val="22"/>
          <w:lang w:val="af-ZA"/>
        </w:rPr>
        <w:t>Gedrag</w:t>
      </w:r>
      <w:r w:rsidR="00CD2958">
        <w:rPr>
          <w:b/>
          <w:sz w:val="22"/>
          <w:szCs w:val="22"/>
          <w:lang w:val="af-ZA"/>
        </w:rPr>
        <w:t>/Optrede</w:t>
      </w:r>
      <w:r w:rsidR="00CD2958" w:rsidRPr="00CD2958">
        <w:rPr>
          <w:b/>
          <w:sz w:val="22"/>
          <w:szCs w:val="22"/>
          <w:lang w:val="af-ZA"/>
        </w:rPr>
        <w:t xml:space="preserve"> b</w:t>
      </w:r>
      <w:r w:rsidR="00CD2958">
        <w:rPr>
          <w:b/>
          <w:sz w:val="22"/>
          <w:szCs w:val="22"/>
          <w:lang w:val="af-ZA"/>
        </w:rPr>
        <w:t xml:space="preserve">y </w:t>
      </w:r>
      <w:r w:rsidR="00CD5D2A">
        <w:rPr>
          <w:b/>
          <w:sz w:val="22"/>
          <w:szCs w:val="22"/>
          <w:lang w:val="af-ZA"/>
        </w:rPr>
        <w:t>k</w:t>
      </w:r>
      <w:r w:rsidR="00CD2958">
        <w:rPr>
          <w:b/>
          <w:sz w:val="22"/>
          <w:szCs w:val="22"/>
          <w:lang w:val="af-ZA"/>
        </w:rPr>
        <w:t xml:space="preserve">ultuur- en </w:t>
      </w:r>
      <w:r w:rsidR="00CD5D2A">
        <w:rPr>
          <w:b/>
          <w:sz w:val="22"/>
          <w:szCs w:val="22"/>
          <w:lang w:val="af-ZA"/>
        </w:rPr>
        <w:t>s</w:t>
      </w:r>
      <w:r w:rsidR="00CD2958" w:rsidRPr="00CD2958">
        <w:rPr>
          <w:b/>
          <w:sz w:val="22"/>
          <w:szCs w:val="22"/>
          <w:lang w:val="af-ZA"/>
        </w:rPr>
        <w:t>portoefeninge</w:t>
      </w:r>
      <w:r w:rsidR="00CD2958">
        <w:rPr>
          <w:b/>
          <w:sz w:val="22"/>
          <w:szCs w:val="22"/>
          <w:lang w:val="af-ZA"/>
        </w:rPr>
        <w:t>/</w:t>
      </w:r>
      <w:r w:rsidR="00CD5D2A">
        <w:rPr>
          <w:b/>
          <w:sz w:val="22"/>
          <w:szCs w:val="22"/>
          <w:lang w:val="af-ZA"/>
        </w:rPr>
        <w:t>a</w:t>
      </w:r>
      <w:r w:rsidR="00CD2958">
        <w:rPr>
          <w:b/>
          <w:sz w:val="22"/>
          <w:szCs w:val="22"/>
          <w:lang w:val="af-ZA"/>
        </w:rPr>
        <w:t xml:space="preserve">nder </w:t>
      </w:r>
      <w:r w:rsidR="00CD5D2A">
        <w:rPr>
          <w:b/>
          <w:sz w:val="22"/>
          <w:szCs w:val="22"/>
          <w:lang w:val="af-ZA"/>
        </w:rPr>
        <w:t>s</w:t>
      </w:r>
      <w:r w:rsidR="00CD2958">
        <w:rPr>
          <w:b/>
          <w:sz w:val="22"/>
          <w:szCs w:val="22"/>
          <w:lang w:val="af-ZA"/>
        </w:rPr>
        <w:t xml:space="preserve">koolaktiwiteite waarby </w:t>
      </w:r>
      <w:r>
        <w:rPr>
          <w:b/>
          <w:sz w:val="22"/>
          <w:szCs w:val="22"/>
          <w:lang w:val="af-ZA"/>
        </w:rPr>
        <w:tab/>
      </w:r>
      <w:r w:rsidR="00CD5D2A">
        <w:rPr>
          <w:b/>
          <w:sz w:val="22"/>
          <w:szCs w:val="22"/>
          <w:lang w:val="af-ZA"/>
        </w:rPr>
        <w:t>o</w:t>
      </w:r>
      <w:r w:rsidR="00CD2958">
        <w:rPr>
          <w:b/>
          <w:sz w:val="22"/>
          <w:szCs w:val="22"/>
          <w:lang w:val="af-ZA"/>
        </w:rPr>
        <w:t xml:space="preserve">uers en </w:t>
      </w:r>
      <w:r w:rsidR="00CD5D2A">
        <w:rPr>
          <w:b/>
          <w:sz w:val="22"/>
          <w:szCs w:val="22"/>
          <w:lang w:val="af-ZA"/>
        </w:rPr>
        <w:t>b</w:t>
      </w:r>
      <w:r w:rsidR="00CD2958">
        <w:rPr>
          <w:b/>
          <w:sz w:val="22"/>
          <w:szCs w:val="22"/>
          <w:lang w:val="af-ZA"/>
        </w:rPr>
        <w:t>esoekers teenwoordig is</w:t>
      </w:r>
    </w:p>
    <w:p w:rsidR="00CD2958" w:rsidRDefault="00CD2958" w:rsidP="00CD2958">
      <w:pPr>
        <w:pStyle w:val="Default"/>
        <w:numPr>
          <w:ilvl w:val="0"/>
          <w:numId w:val="7"/>
        </w:numPr>
        <w:jc w:val="both"/>
        <w:rPr>
          <w:b/>
          <w:sz w:val="22"/>
          <w:szCs w:val="22"/>
          <w:lang w:val="af-ZA"/>
        </w:rPr>
      </w:pPr>
      <w:r>
        <w:rPr>
          <w:sz w:val="22"/>
          <w:szCs w:val="22"/>
          <w:lang w:val="af-ZA"/>
        </w:rPr>
        <w:t>Ou</w:t>
      </w:r>
      <w:r w:rsidR="00CA50C2">
        <w:rPr>
          <w:sz w:val="22"/>
          <w:szCs w:val="22"/>
          <w:lang w:val="af-ZA"/>
        </w:rPr>
        <w:t>ers moet liefs nie afrigters</w:t>
      </w:r>
      <w:r w:rsidRPr="00CD2958">
        <w:rPr>
          <w:sz w:val="22"/>
          <w:szCs w:val="22"/>
          <w:lang w:val="af-ZA"/>
        </w:rPr>
        <w:t xml:space="preserve"> gedurende kultuur- en</w:t>
      </w:r>
      <w:r>
        <w:rPr>
          <w:sz w:val="22"/>
          <w:szCs w:val="22"/>
          <w:lang w:val="af-ZA"/>
        </w:rPr>
        <w:t xml:space="preserve"> sportoefeninge onderbreek</w:t>
      </w:r>
      <w:r w:rsidRPr="00CD2958">
        <w:rPr>
          <w:sz w:val="22"/>
          <w:szCs w:val="22"/>
          <w:lang w:val="af-ZA"/>
        </w:rPr>
        <w:t xml:space="preserve"> nie, al is dit om raad te gee, reëlings te tref, terugvoering te vra of klagtes en probleme te bespreek. </w:t>
      </w:r>
    </w:p>
    <w:p w:rsidR="00CD2958" w:rsidRDefault="00CD2958" w:rsidP="00CD2958">
      <w:pPr>
        <w:pStyle w:val="Default"/>
        <w:numPr>
          <w:ilvl w:val="0"/>
          <w:numId w:val="7"/>
        </w:numPr>
        <w:jc w:val="both"/>
        <w:rPr>
          <w:b/>
          <w:sz w:val="22"/>
          <w:szCs w:val="22"/>
          <w:lang w:val="af-ZA"/>
        </w:rPr>
      </w:pPr>
      <w:r w:rsidRPr="00CD2958">
        <w:rPr>
          <w:sz w:val="22"/>
          <w:szCs w:val="22"/>
          <w:lang w:val="af-ZA"/>
        </w:rPr>
        <w:t>Ouers mag geensins met ’n afrigter se spankeuses in</w:t>
      </w:r>
      <w:r>
        <w:rPr>
          <w:sz w:val="22"/>
          <w:szCs w:val="22"/>
          <w:lang w:val="af-ZA"/>
        </w:rPr>
        <w:t>meng nie want hulle weet nie waarom die spesifieke keuses uitgeoefen word nie.</w:t>
      </w:r>
    </w:p>
    <w:p w:rsidR="00CD2958" w:rsidRDefault="00CD2958" w:rsidP="00CD2958">
      <w:pPr>
        <w:pStyle w:val="Default"/>
        <w:numPr>
          <w:ilvl w:val="0"/>
          <w:numId w:val="7"/>
        </w:numPr>
        <w:jc w:val="both"/>
        <w:rPr>
          <w:b/>
          <w:sz w:val="22"/>
          <w:szCs w:val="22"/>
          <w:lang w:val="af-ZA"/>
        </w:rPr>
      </w:pPr>
      <w:r w:rsidRPr="00CD2958">
        <w:rPr>
          <w:sz w:val="22"/>
          <w:szCs w:val="22"/>
          <w:lang w:val="af-ZA"/>
        </w:rPr>
        <w:t>Ouers mag die hoof/’n afrigter/spanbestuurders versoek om op ’n gepaste tyd en plek enige navrae, kla</w:t>
      </w:r>
      <w:r>
        <w:rPr>
          <w:sz w:val="22"/>
          <w:szCs w:val="22"/>
          <w:lang w:val="af-ZA"/>
        </w:rPr>
        <w:t>gtes en voorstelle te bespreek en ‘n afspraak by die hoof daarvoor te maak.</w:t>
      </w:r>
    </w:p>
    <w:p w:rsidR="00EE5D99" w:rsidRDefault="00CD2958" w:rsidP="00EE5D99">
      <w:pPr>
        <w:pStyle w:val="Default"/>
        <w:numPr>
          <w:ilvl w:val="0"/>
          <w:numId w:val="7"/>
        </w:numPr>
        <w:jc w:val="both"/>
        <w:rPr>
          <w:b/>
          <w:sz w:val="22"/>
          <w:szCs w:val="22"/>
          <w:lang w:val="af-ZA"/>
        </w:rPr>
      </w:pPr>
      <w:r w:rsidRPr="00CD2958">
        <w:rPr>
          <w:sz w:val="22"/>
          <w:szCs w:val="22"/>
          <w:lang w:val="af-ZA"/>
        </w:rPr>
        <w:t>Gesprekke tussen ouers en personeel/afrigters behoort wedersyds op ’n konstruktiewe, hoflike, beheerste en eerbiedige</w:t>
      </w:r>
      <w:r>
        <w:rPr>
          <w:sz w:val="22"/>
          <w:szCs w:val="22"/>
          <w:lang w:val="af-ZA"/>
        </w:rPr>
        <w:t xml:space="preserve"> wyse te geskied in die belang van alle leerders wat deelneem.</w:t>
      </w:r>
    </w:p>
    <w:p w:rsidR="00CD2958" w:rsidRPr="00F27E0D" w:rsidRDefault="00CD2958" w:rsidP="00F27E0D">
      <w:pPr>
        <w:pStyle w:val="Default"/>
        <w:numPr>
          <w:ilvl w:val="0"/>
          <w:numId w:val="7"/>
        </w:numPr>
        <w:jc w:val="both"/>
        <w:rPr>
          <w:b/>
          <w:sz w:val="22"/>
          <w:szCs w:val="22"/>
          <w:lang w:val="af-ZA"/>
        </w:rPr>
      </w:pPr>
      <w:r w:rsidRPr="00EE5D99">
        <w:rPr>
          <w:sz w:val="22"/>
          <w:szCs w:val="22"/>
          <w:lang w:val="af-ZA"/>
        </w:rPr>
        <w:t>Skooleiendom wat gedurende ’n oefening gebruik word, mag nie sonder vooraftoestemming van die skoolhoof, en in oorleg met die personeellid wat</w:t>
      </w:r>
      <w:r w:rsidR="00EE5D99" w:rsidRPr="00EE5D99">
        <w:rPr>
          <w:sz w:val="22"/>
          <w:szCs w:val="22"/>
          <w:lang w:val="af-ZA"/>
        </w:rPr>
        <w:t xml:space="preserve"> daarvoor verantwoordelik is,</w:t>
      </w:r>
      <w:r w:rsidR="00EE5D99" w:rsidRPr="00EE5D99" w:rsidDel="008F17CC">
        <w:rPr>
          <w:sz w:val="22"/>
          <w:szCs w:val="22"/>
          <w:lang w:val="af-ZA"/>
        </w:rPr>
        <w:t xml:space="preserve"> </w:t>
      </w:r>
      <w:r w:rsidR="00EE5D99" w:rsidRPr="00EE5D99">
        <w:rPr>
          <w:sz w:val="22"/>
          <w:szCs w:val="22"/>
          <w:lang w:val="af-ZA"/>
        </w:rPr>
        <w:t>van die skoolterrein verwyder word nie. Indien enige toerusting aan enigiemand geleen word, moet dit behoorlik in ’n register aangeteken word, en moet die persoon in kennis gestel word dat hy/sy vir enige skade of verlies aanspreeklik sal wees.</w:t>
      </w:r>
    </w:p>
    <w:p w:rsidR="00F27E0D" w:rsidRPr="00F27E0D" w:rsidRDefault="00F27E0D" w:rsidP="00F27E0D">
      <w:pPr>
        <w:pStyle w:val="Default"/>
        <w:ind w:left="720"/>
        <w:jc w:val="both"/>
        <w:rPr>
          <w:b/>
          <w:sz w:val="22"/>
          <w:szCs w:val="22"/>
          <w:lang w:val="af-ZA"/>
        </w:rPr>
      </w:pPr>
    </w:p>
    <w:p w:rsidR="00D00942" w:rsidRPr="00D00942" w:rsidRDefault="00CD5D2A" w:rsidP="00D00942">
      <w:pPr>
        <w:pStyle w:val="Default"/>
        <w:ind w:left="360"/>
        <w:jc w:val="both"/>
        <w:rPr>
          <w:b/>
          <w:sz w:val="22"/>
          <w:szCs w:val="22"/>
          <w:lang w:val="af-ZA"/>
        </w:rPr>
      </w:pPr>
      <w:r>
        <w:rPr>
          <w:sz w:val="22"/>
          <w:szCs w:val="22"/>
          <w:lang w:val="af-ZA"/>
        </w:rPr>
        <w:t xml:space="preserve">11.13 </w:t>
      </w:r>
      <w:r w:rsidR="00D00942" w:rsidRPr="00D00942">
        <w:rPr>
          <w:b/>
          <w:sz w:val="22"/>
          <w:szCs w:val="22"/>
          <w:lang w:val="af-ZA"/>
        </w:rPr>
        <w:t>Kommunikasiekanale</w:t>
      </w:r>
    </w:p>
    <w:p w:rsidR="00D00942" w:rsidRPr="00D00942" w:rsidRDefault="00D00942" w:rsidP="00B4726C">
      <w:pPr>
        <w:pStyle w:val="Default"/>
        <w:numPr>
          <w:ilvl w:val="0"/>
          <w:numId w:val="8"/>
        </w:numPr>
        <w:jc w:val="both"/>
        <w:rPr>
          <w:sz w:val="22"/>
          <w:szCs w:val="22"/>
          <w:lang w:val="af-ZA"/>
        </w:rPr>
      </w:pPr>
      <w:r w:rsidRPr="00D00942">
        <w:rPr>
          <w:sz w:val="22"/>
          <w:szCs w:val="22"/>
          <w:lang w:val="af-ZA"/>
        </w:rPr>
        <w:t xml:space="preserve">Ouers en ondersteuners kan enige navrae of probleme ten opsigte van ’n spesifieke aktiwiteit met die organiseerder of skoolhoof bespreek. Indien die skoolhoof of organiseerder dit nodig ag, sal die kwessie met die betrokke afrigter bespreek word. Ouers en/of besoekers word versoek om enige ongerymdhede of </w:t>
      </w:r>
      <w:r w:rsidRPr="00D00942">
        <w:rPr>
          <w:sz w:val="22"/>
          <w:szCs w:val="22"/>
          <w:lang w:val="af-ZA"/>
        </w:rPr>
        <w:lastRenderedPageBreak/>
        <w:t xml:space="preserve">klagtes met die skoolhoof of beheerliggaamvoorsitter eerder as met enige ander personeellid of die media te bespreek. </w:t>
      </w:r>
    </w:p>
    <w:p w:rsidR="00D00942" w:rsidRDefault="00D00942" w:rsidP="00B4726C">
      <w:pPr>
        <w:pStyle w:val="Default"/>
        <w:numPr>
          <w:ilvl w:val="0"/>
          <w:numId w:val="8"/>
        </w:numPr>
        <w:jc w:val="both"/>
        <w:rPr>
          <w:sz w:val="22"/>
          <w:szCs w:val="22"/>
          <w:lang w:val="af-ZA"/>
        </w:rPr>
      </w:pPr>
      <w:r w:rsidRPr="00D00942">
        <w:rPr>
          <w:sz w:val="22"/>
          <w:szCs w:val="22"/>
          <w:lang w:val="af-ZA"/>
        </w:rPr>
        <w:t>Die beheerliggaam en skoolpersoneel is daartoe verbind om te alle tye die belange van die skool te bevorder en die ontwikkeling van die skool te probeer verseker deur die voorsiening van onderwys van gehalte aan alle leerders in die skool. Hierdie verbintenis geld ook ten opsigte van die organisasie en aanbieding van alle skoolaktiwiteite. Ouers en/of besoekers word dus versoek om die beheerliggaam in dié</w:t>
      </w:r>
      <w:r w:rsidR="008A418D">
        <w:rPr>
          <w:sz w:val="22"/>
          <w:szCs w:val="22"/>
          <w:lang w:val="af-ZA"/>
        </w:rPr>
        <w:t xml:space="preserve"> taak te ondersteun.</w:t>
      </w:r>
    </w:p>
    <w:p w:rsidR="003A770B" w:rsidRDefault="003A770B" w:rsidP="003A770B">
      <w:pPr>
        <w:pStyle w:val="Default"/>
        <w:jc w:val="both"/>
        <w:rPr>
          <w:sz w:val="22"/>
          <w:szCs w:val="22"/>
          <w:lang w:val="af-ZA"/>
        </w:rPr>
      </w:pPr>
    </w:p>
    <w:p w:rsidR="003A770B" w:rsidRPr="003A770B" w:rsidRDefault="00855F98" w:rsidP="003A770B">
      <w:pPr>
        <w:pStyle w:val="Default"/>
        <w:jc w:val="both"/>
        <w:rPr>
          <w:b/>
          <w:sz w:val="22"/>
          <w:szCs w:val="22"/>
          <w:lang w:val="af-ZA"/>
        </w:rPr>
      </w:pPr>
      <w:r>
        <w:rPr>
          <w:sz w:val="22"/>
          <w:szCs w:val="22"/>
        </w:rPr>
        <w:t>11.14</w:t>
      </w:r>
      <w:r>
        <w:rPr>
          <w:sz w:val="22"/>
          <w:szCs w:val="22"/>
        </w:rPr>
        <w:tab/>
      </w:r>
      <w:r w:rsidR="003A770B" w:rsidRPr="003A770B">
        <w:rPr>
          <w:b/>
          <w:sz w:val="22"/>
          <w:szCs w:val="22"/>
        </w:rPr>
        <w:t>Oueraande</w:t>
      </w:r>
    </w:p>
    <w:p w:rsidR="00855F98" w:rsidRDefault="003A770B" w:rsidP="00855F98">
      <w:pPr>
        <w:pStyle w:val="ListParagraph"/>
        <w:numPr>
          <w:ilvl w:val="0"/>
          <w:numId w:val="23"/>
        </w:numPr>
        <w:autoSpaceDE w:val="0"/>
        <w:autoSpaceDN w:val="0"/>
        <w:adjustRightInd w:val="0"/>
        <w:spacing w:after="0" w:line="240" w:lineRule="auto"/>
        <w:ind w:left="1134" w:hanging="425"/>
        <w:rPr>
          <w:rFonts w:ascii="Arial" w:hAnsi="Arial" w:cs="Arial"/>
        </w:rPr>
      </w:pPr>
      <w:r w:rsidRPr="003A770B">
        <w:rPr>
          <w:rFonts w:ascii="Arial" w:hAnsi="Arial" w:cs="Arial"/>
        </w:rPr>
        <w:t>Oueraande word een maal elke kwartaal, behalwe die vierde kwartaal, gereël.</w:t>
      </w:r>
    </w:p>
    <w:p w:rsidR="00855F98" w:rsidRDefault="003A770B" w:rsidP="00855F98">
      <w:pPr>
        <w:pStyle w:val="ListParagraph"/>
        <w:numPr>
          <w:ilvl w:val="0"/>
          <w:numId w:val="23"/>
        </w:numPr>
        <w:autoSpaceDE w:val="0"/>
        <w:autoSpaceDN w:val="0"/>
        <w:adjustRightInd w:val="0"/>
        <w:spacing w:after="0" w:line="240" w:lineRule="auto"/>
        <w:ind w:left="1134" w:hanging="425"/>
        <w:rPr>
          <w:rFonts w:ascii="Arial" w:hAnsi="Arial" w:cs="Arial"/>
        </w:rPr>
      </w:pPr>
      <w:r w:rsidRPr="00855F98">
        <w:rPr>
          <w:rFonts w:ascii="Arial" w:hAnsi="Arial" w:cs="Arial"/>
        </w:rPr>
        <w:t>Tydens hierdie geleenthede bespreek ouers en opvoeders die leerders se vordering, gedrag, probleme en/of vrae.</w:t>
      </w:r>
    </w:p>
    <w:p w:rsidR="00855F98" w:rsidRDefault="003A770B" w:rsidP="00855F98">
      <w:pPr>
        <w:pStyle w:val="ListParagraph"/>
        <w:numPr>
          <w:ilvl w:val="0"/>
          <w:numId w:val="23"/>
        </w:numPr>
        <w:autoSpaceDE w:val="0"/>
        <w:autoSpaceDN w:val="0"/>
        <w:adjustRightInd w:val="0"/>
        <w:spacing w:after="0" w:line="240" w:lineRule="auto"/>
        <w:ind w:left="1134" w:hanging="425"/>
        <w:rPr>
          <w:rFonts w:ascii="Arial" w:hAnsi="Arial" w:cs="Arial"/>
        </w:rPr>
      </w:pPr>
      <w:r w:rsidRPr="00855F98">
        <w:rPr>
          <w:rFonts w:ascii="Arial" w:hAnsi="Arial" w:cs="Arial"/>
        </w:rPr>
        <w:t>Uitnodigings vir hierdie geleenthede word skriftelik aan die ouers gerig. Ouers dui skriftelik aan of hulle van die geleentheid gebruik wil maak om die opvoeder te spreek. Antwoordstrokies maak voorsiening vir verskillende tye.</w:t>
      </w:r>
    </w:p>
    <w:p w:rsidR="00173EE4" w:rsidRPr="00855F98" w:rsidRDefault="00173EE4" w:rsidP="00855F98">
      <w:pPr>
        <w:pStyle w:val="ListParagraph"/>
        <w:numPr>
          <w:ilvl w:val="0"/>
          <w:numId w:val="23"/>
        </w:numPr>
        <w:autoSpaceDE w:val="0"/>
        <w:autoSpaceDN w:val="0"/>
        <w:adjustRightInd w:val="0"/>
        <w:spacing w:after="0" w:line="240" w:lineRule="auto"/>
        <w:ind w:left="1134" w:hanging="425"/>
        <w:rPr>
          <w:rFonts w:ascii="Arial" w:hAnsi="Arial" w:cs="Arial"/>
        </w:rPr>
      </w:pPr>
      <w:r w:rsidRPr="00855F98">
        <w:rPr>
          <w:rFonts w:ascii="Arial" w:hAnsi="Arial" w:cs="Arial"/>
        </w:rPr>
        <w:t>Ouers moet bereid wees om die waarheid oor hul kinders te aanvaar tydens oueraande wanneer daar op ‘n eerlike wyse oor die kind se vordering en gedrag gepraat word</w:t>
      </w:r>
    </w:p>
    <w:p w:rsidR="003A770B" w:rsidRDefault="003A770B" w:rsidP="00F16048">
      <w:pPr>
        <w:autoSpaceDE w:val="0"/>
        <w:autoSpaceDN w:val="0"/>
        <w:adjustRightInd w:val="0"/>
        <w:spacing w:after="0" w:line="240" w:lineRule="auto"/>
        <w:rPr>
          <w:rFonts w:ascii="Arial" w:hAnsi="Arial" w:cs="Arial"/>
          <w:b/>
        </w:rPr>
      </w:pPr>
    </w:p>
    <w:p w:rsidR="00F16048" w:rsidRPr="00F16048" w:rsidRDefault="001441C7" w:rsidP="00F16048">
      <w:pPr>
        <w:autoSpaceDE w:val="0"/>
        <w:autoSpaceDN w:val="0"/>
        <w:adjustRightInd w:val="0"/>
        <w:spacing w:after="0" w:line="240" w:lineRule="auto"/>
        <w:rPr>
          <w:rFonts w:ascii="Arial" w:hAnsi="Arial" w:cs="Arial"/>
          <w:b/>
        </w:rPr>
      </w:pPr>
      <w:r w:rsidRPr="001441C7">
        <w:rPr>
          <w:rFonts w:ascii="Arial" w:hAnsi="Arial" w:cs="Arial"/>
        </w:rPr>
        <w:t>11.15</w:t>
      </w:r>
      <w:r w:rsidRPr="001441C7">
        <w:rPr>
          <w:rFonts w:ascii="Arial" w:hAnsi="Arial" w:cs="Arial"/>
        </w:rPr>
        <w:tab/>
      </w:r>
      <w:r w:rsidR="00F16048" w:rsidRPr="00F16048">
        <w:rPr>
          <w:rFonts w:ascii="Arial" w:hAnsi="Arial" w:cs="Arial"/>
          <w:b/>
        </w:rPr>
        <w:t>Webwerf</w:t>
      </w:r>
    </w:p>
    <w:p w:rsidR="00F16048" w:rsidRPr="00F16048" w:rsidRDefault="00F16048" w:rsidP="00F16048">
      <w:pPr>
        <w:pStyle w:val="ListParagraph"/>
        <w:numPr>
          <w:ilvl w:val="0"/>
          <w:numId w:val="22"/>
        </w:numPr>
        <w:autoSpaceDE w:val="0"/>
        <w:autoSpaceDN w:val="0"/>
        <w:adjustRightInd w:val="0"/>
        <w:spacing w:after="0" w:line="240" w:lineRule="auto"/>
        <w:ind w:left="709" w:hanging="283"/>
        <w:rPr>
          <w:rFonts w:ascii="Arial" w:hAnsi="Arial" w:cs="Arial"/>
          <w:lang w:val="en-ZA"/>
        </w:rPr>
      </w:pPr>
      <w:r w:rsidRPr="00F16048">
        <w:rPr>
          <w:rFonts w:ascii="Arial" w:hAnsi="Arial" w:cs="Arial"/>
        </w:rPr>
        <w:t>Relevante inligting ten opsigte van die geskiedenis van die skool, beleide, kleredrag, sportrooster, jaar-en kwartaalplanne, asook funksies, ens word dmv ‘n webwerf aan ouers gekommunikeer.</w:t>
      </w:r>
    </w:p>
    <w:p w:rsidR="00E35715" w:rsidRPr="00F16048" w:rsidRDefault="00E35715" w:rsidP="00F16048">
      <w:pPr>
        <w:pStyle w:val="Default"/>
        <w:jc w:val="both"/>
        <w:rPr>
          <w:sz w:val="22"/>
          <w:szCs w:val="22"/>
          <w:lang w:val="af-ZA"/>
        </w:rPr>
      </w:pPr>
    </w:p>
    <w:p w:rsidR="00F27E0D" w:rsidRDefault="001441C7" w:rsidP="00F27E0D">
      <w:pPr>
        <w:pStyle w:val="Default"/>
        <w:jc w:val="both"/>
        <w:rPr>
          <w:b/>
          <w:sz w:val="22"/>
          <w:szCs w:val="22"/>
          <w:lang w:val="af-ZA"/>
        </w:rPr>
      </w:pPr>
      <w:r w:rsidRPr="001441C7">
        <w:rPr>
          <w:sz w:val="22"/>
          <w:szCs w:val="22"/>
          <w:lang w:val="af-ZA"/>
        </w:rPr>
        <w:t>11.16</w:t>
      </w:r>
      <w:r>
        <w:rPr>
          <w:b/>
          <w:sz w:val="22"/>
          <w:szCs w:val="22"/>
          <w:lang w:val="af-ZA"/>
        </w:rPr>
        <w:tab/>
      </w:r>
      <w:r w:rsidR="00E35715" w:rsidRPr="00E35715">
        <w:rPr>
          <w:b/>
          <w:sz w:val="22"/>
          <w:szCs w:val="22"/>
          <w:lang w:val="af-ZA"/>
        </w:rPr>
        <w:t xml:space="preserve">Ouers en </w:t>
      </w:r>
      <w:r w:rsidR="00CD5D2A">
        <w:rPr>
          <w:b/>
          <w:sz w:val="22"/>
          <w:szCs w:val="22"/>
          <w:lang w:val="af-ZA"/>
        </w:rPr>
        <w:t>s</w:t>
      </w:r>
      <w:r w:rsidR="00E35715" w:rsidRPr="00E35715">
        <w:rPr>
          <w:b/>
          <w:sz w:val="22"/>
          <w:szCs w:val="22"/>
          <w:lang w:val="af-ZA"/>
        </w:rPr>
        <w:t xml:space="preserve">osiale </w:t>
      </w:r>
      <w:r w:rsidR="00CD5D2A">
        <w:rPr>
          <w:b/>
          <w:sz w:val="22"/>
          <w:szCs w:val="22"/>
          <w:lang w:val="af-ZA"/>
        </w:rPr>
        <w:t>m</w:t>
      </w:r>
      <w:r w:rsidR="00E35715" w:rsidRPr="00E35715">
        <w:rPr>
          <w:b/>
          <w:sz w:val="22"/>
          <w:szCs w:val="22"/>
          <w:lang w:val="af-ZA"/>
        </w:rPr>
        <w:t>edia</w:t>
      </w:r>
    </w:p>
    <w:p w:rsidR="00454BC7" w:rsidRDefault="00D55376" w:rsidP="00454BC7">
      <w:pPr>
        <w:pStyle w:val="Default"/>
        <w:numPr>
          <w:ilvl w:val="0"/>
          <w:numId w:val="34"/>
        </w:numPr>
        <w:jc w:val="both"/>
        <w:rPr>
          <w:b/>
          <w:sz w:val="22"/>
          <w:szCs w:val="22"/>
          <w:lang w:val="af-ZA"/>
        </w:rPr>
      </w:pPr>
      <w:r>
        <w:rPr>
          <w:sz w:val="22"/>
          <w:szCs w:val="22"/>
          <w:lang w:val="af-ZA"/>
        </w:rPr>
        <w:t>Ouers sal nie enige digitale/elektroniese sosiale platform gebruik om enige aanstootlike/aggressiewe/dreig</w:t>
      </w:r>
      <w:r w:rsidR="00F27E0D">
        <w:rPr>
          <w:sz w:val="22"/>
          <w:szCs w:val="22"/>
          <w:lang w:val="af-ZA"/>
        </w:rPr>
        <w:t>ende/afstootlike/immorele</w:t>
      </w:r>
      <w:r>
        <w:rPr>
          <w:sz w:val="22"/>
          <w:szCs w:val="22"/>
          <w:lang w:val="af-ZA"/>
        </w:rPr>
        <w:t xml:space="preserve"> boodskappe te skryf/plaas of ander geskrewe kommunikasie, foto’s, video’s, klankopnames oor enige aspek van die skool met ander te bespreek of aan te stuur nie. Ouers sal sake met die hoof bespreek of dit onder die hoof se aandag bring. Die skool sal nie enige anonieme kommunikasie wat onder sy aandag kom reageer nie.</w:t>
      </w:r>
    </w:p>
    <w:p w:rsidR="00454BC7" w:rsidRDefault="00454BC7" w:rsidP="00454BC7">
      <w:pPr>
        <w:pStyle w:val="Default"/>
        <w:ind w:left="360"/>
        <w:rPr>
          <w:b/>
          <w:sz w:val="22"/>
          <w:szCs w:val="22"/>
          <w:lang w:val="af-ZA"/>
        </w:rPr>
      </w:pPr>
    </w:p>
    <w:p w:rsidR="00454BC7" w:rsidRDefault="001441C7" w:rsidP="00454BC7">
      <w:pPr>
        <w:pStyle w:val="Default"/>
        <w:rPr>
          <w:rFonts w:eastAsia="Times New Roman"/>
          <w:sz w:val="22"/>
          <w:szCs w:val="22"/>
          <w:lang w:eastAsia="en-ZA"/>
        </w:rPr>
      </w:pPr>
      <w:r>
        <w:rPr>
          <w:rFonts w:eastAsia="Times New Roman"/>
          <w:sz w:val="22"/>
          <w:szCs w:val="22"/>
          <w:lang w:eastAsia="en-ZA"/>
        </w:rPr>
        <w:t>11.17</w:t>
      </w:r>
      <w:r>
        <w:rPr>
          <w:rFonts w:eastAsia="Times New Roman"/>
          <w:sz w:val="22"/>
          <w:szCs w:val="22"/>
          <w:lang w:eastAsia="en-ZA"/>
        </w:rPr>
        <w:tab/>
      </w:r>
      <w:r w:rsidR="00454BC7" w:rsidRPr="00454BC7">
        <w:rPr>
          <w:rFonts w:eastAsia="Times New Roman"/>
          <w:b/>
          <w:sz w:val="22"/>
          <w:szCs w:val="22"/>
          <w:lang w:eastAsia="en-ZA"/>
        </w:rPr>
        <w:t>Projekte/ Funksies</w:t>
      </w:r>
    </w:p>
    <w:p w:rsidR="00454BC7" w:rsidRDefault="00454BC7" w:rsidP="00454BC7">
      <w:pPr>
        <w:pStyle w:val="Default"/>
        <w:numPr>
          <w:ilvl w:val="0"/>
          <w:numId w:val="41"/>
        </w:numPr>
        <w:rPr>
          <w:rFonts w:eastAsia="Times New Roman"/>
          <w:sz w:val="22"/>
          <w:szCs w:val="22"/>
          <w:lang w:eastAsia="en-ZA"/>
        </w:rPr>
      </w:pPr>
      <w:r w:rsidRPr="00454BC7">
        <w:rPr>
          <w:rFonts w:eastAsia="Times New Roman"/>
          <w:sz w:val="22"/>
          <w:szCs w:val="22"/>
          <w:lang w:eastAsia="en-ZA"/>
        </w:rPr>
        <w:t>Ouers behoort funksies, gesellighede en ander aktiwiteite</w:t>
      </w:r>
      <w:r>
        <w:rPr>
          <w:rFonts w:eastAsia="Times New Roman"/>
          <w:sz w:val="22"/>
          <w:szCs w:val="22"/>
          <w:lang w:eastAsia="en-ZA"/>
        </w:rPr>
        <w:t xml:space="preserve"> van die skool te ondersteun.</w:t>
      </w:r>
    </w:p>
    <w:p w:rsidR="00454BC7" w:rsidRDefault="00454BC7" w:rsidP="00454BC7">
      <w:pPr>
        <w:pStyle w:val="Default"/>
        <w:numPr>
          <w:ilvl w:val="0"/>
          <w:numId w:val="41"/>
        </w:numPr>
        <w:rPr>
          <w:rFonts w:eastAsia="Times New Roman"/>
          <w:sz w:val="22"/>
          <w:szCs w:val="22"/>
          <w:lang w:eastAsia="en-ZA"/>
        </w:rPr>
      </w:pPr>
      <w:r w:rsidRPr="00454BC7">
        <w:rPr>
          <w:rFonts w:eastAsia="Times New Roman"/>
          <w:sz w:val="22"/>
          <w:szCs w:val="22"/>
          <w:lang w:eastAsia="en-ZA"/>
        </w:rPr>
        <w:t>Ouers behoort die skool te ondersteun tydens fondsinsamelingsprojekte omdat die skool sulke geleenthede reël om fondse in te samel tot voordeel v</w:t>
      </w:r>
      <w:r>
        <w:rPr>
          <w:rFonts w:eastAsia="Times New Roman"/>
          <w:sz w:val="22"/>
          <w:szCs w:val="22"/>
          <w:lang w:eastAsia="en-ZA"/>
        </w:rPr>
        <w:t>an die leerders van die skool.</w:t>
      </w:r>
    </w:p>
    <w:p w:rsidR="00454BC7" w:rsidRPr="00454BC7" w:rsidRDefault="00454BC7" w:rsidP="00454BC7">
      <w:pPr>
        <w:pStyle w:val="Default"/>
        <w:numPr>
          <w:ilvl w:val="0"/>
          <w:numId w:val="41"/>
        </w:numPr>
        <w:rPr>
          <w:rFonts w:eastAsia="Times New Roman"/>
          <w:sz w:val="22"/>
          <w:szCs w:val="22"/>
          <w:lang w:eastAsia="en-ZA"/>
        </w:rPr>
      </w:pPr>
      <w:r w:rsidRPr="00454BC7">
        <w:rPr>
          <w:rFonts w:eastAsia="Times New Roman"/>
          <w:sz w:val="22"/>
          <w:szCs w:val="22"/>
          <w:lang w:eastAsia="en-ZA"/>
        </w:rPr>
        <w:t>Ouers behoort bereid te wees om tydens funksies te kom help om van die funksie ’n sukses te maak.</w:t>
      </w:r>
      <w:r w:rsidRPr="00454BC7">
        <w:rPr>
          <w:rFonts w:eastAsia="Times New Roman"/>
          <w:sz w:val="22"/>
          <w:szCs w:val="22"/>
          <w:lang w:eastAsia="en-ZA"/>
        </w:rPr>
        <w:br/>
      </w:r>
    </w:p>
    <w:p w:rsidR="008A418D" w:rsidRPr="008A418D" w:rsidRDefault="003202B0" w:rsidP="003202B0">
      <w:pPr>
        <w:pStyle w:val="Default"/>
        <w:rPr>
          <w:b/>
          <w:sz w:val="22"/>
          <w:szCs w:val="22"/>
          <w:lang w:val="af-ZA"/>
        </w:rPr>
      </w:pPr>
      <w:r w:rsidRPr="003202B0">
        <w:rPr>
          <w:sz w:val="22"/>
          <w:szCs w:val="22"/>
          <w:lang w:val="af-ZA"/>
        </w:rPr>
        <w:t>11.18</w:t>
      </w:r>
      <w:r>
        <w:rPr>
          <w:b/>
          <w:sz w:val="22"/>
          <w:szCs w:val="22"/>
          <w:lang w:val="af-ZA"/>
        </w:rPr>
        <w:tab/>
      </w:r>
      <w:r w:rsidR="008A418D" w:rsidRPr="008A418D">
        <w:rPr>
          <w:b/>
          <w:sz w:val="22"/>
          <w:szCs w:val="22"/>
          <w:lang w:val="af-ZA"/>
        </w:rPr>
        <w:t xml:space="preserve">Nie-nakoming van die </w:t>
      </w:r>
      <w:r w:rsidR="00CD5D2A">
        <w:rPr>
          <w:b/>
          <w:sz w:val="22"/>
          <w:szCs w:val="22"/>
          <w:lang w:val="af-ZA"/>
        </w:rPr>
        <w:t>g</w:t>
      </w:r>
      <w:r w:rsidR="008A418D" w:rsidRPr="008A418D">
        <w:rPr>
          <w:b/>
          <w:sz w:val="22"/>
          <w:szCs w:val="22"/>
          <w:lang w:val="af-ZA"/>
        </w:rPr>
        <w:t>edragskode</w:t>
      </w:r>
    </w:p>
    <w:p w:rsidR="008A418D" w:rsidRDefault="008A418D" w:rsidP="008A418D">
      <w:pPr>
        <w:pStyle w:val="Default"/>
        <w:numPr>
          <w:ilvl w:val="0"/>
          <w:numId w:val="11"/>
        </w:numPr>
        <w:jc w:val="both"/>
        <w:rPr>
          <w:sz w:val="22"/>
          <w:szCs w:val="22"/>
          <w:lang w:val="af-ZA"/>
        </w:rPr>
      </w:pPr>
      <w:r w:rsidRPr="008A418D">
        <w:rPr>
          <w:sz w:val="22"/>
          <w:szCs w:val="22"/>
          <w:lang w:val="af-ZA"/>
        </w:rPr>
        <w:t>In geval van nie-nakoming van die gedragskode sal die oortreder vriendelik versoek word om die ongewenste gedrag onmiddellik te staak. Indien ’n ouer/besoeker se gedrag enige skoolaktiwiteit ontwrig, en die persoon nie wil gehoor gee aan die skoolhoof of beheerliggaam se versoek om die gedrag te staak nie, is die beheerliggaam by magte om die persoon toegang tot die terrein te weier en, indien nodig, van die terrein te verwyder of te laat verwyder</w:t>
      </w:r>
      <w:r>
        <w:rPr>
          <w:sz w:val="22"/>
          <w:szCs w:val="22"/>
          <w:lang w:val="af-ZA"/>
        </w:rPr>
        <w:t xml:space="preserve"> en indien nodig ‘n klag van betreding te lê by die SAPS.</w:t>
      </w:r>
    </w:p>
    <w:p w:rsidR="00F27E0D" w:rsidRDefault="00F27E0D" w:rsidP="00F27E0D">
      <w:pPr>
        <w:pStyle w:val="NoSpacing"/>
        <w:numPr>
          <w:ilvl w:val="0"/>
          <w:numId w:val="11"/>
        </w:numPr>
        <w:ind w:right="-1"/>
        <w:jc w:val="both"/>
        <w:rPr>
          <w:rFonts w:ascii="Arial" w:hAnsi="Arial" w:cs="Arial"/>
          <w:lang w:val="af-ZA"/>
        </w:rPr>
      </w:pPr>
      <w:r w:rsidRPr="00F27E0D">
        <w:rPr>
          <w:rFonts w:ascii="Arial" w:hAnsi="Arial" w:cs="Arial"/>
          <w:lang w:val="af-ZA"/>
        </w:rPr>
        <w:t>In die geval waar ‘n ouer of ondersteuner hom/haar skuldig maak aan een van die volgende</w:t>
      </w:r>
      <w:r>
        <w:rPr>
          <w:rFonts w:ascii="Arial" w:hAnsi="Arial" w:cs="Arial"/>
          <w:lang w:val="af-ZA"/>
        </w:rPr>
        <w:t>:</w:t>
      </w:r>
    </w:p>
    <w:p w:rsidR="00F27E0D" w:rsidRDefault="00F27E0D" w:rsidP="00F27E0D">
      <w:pPr>
        <w:pStyle w:val="NoSpacing"/>
        <w:numPr>
          <w:ilvl w:val="0"/>
          <w:numId w:val="31"/>
        </w:numPr>
        <w:ind w:right="-1"/>
        <w:jc w:val="both"/>
        <w:rPr>
          <w:rFonts w:ascii="Arial" w:hAnsi="Arial" w:cs="Arial"/>
          <w:lang w:val="af-ZA"/>
        </w:rPr>
      </w:pPr>
      <w:r w:rsidRPr="00F27E0D">
        <w:rPr>
          <w:rFonts w:ascii="Arial" w:hAnsi="Arial" w:cs="Arial"/>
          <w:lang w:val="af-ZA"/>
        </w:rPr>
        <w:t>‘n Geveg begin of hom/haar skuldig maak aan enige fisiese of verbale geweld of intimidasie.</w:t>
      </w:r>
    </w:p>
    <w:p w:rsidR="00F27E0D" w:rsidRDefault="00F27E0D" w:rsidP="00F27E0D">
      <w:pPr>
        <w:pStyle w:val="NoSpacing"/>
        <w:numPr>
          <w:ilvl w:val="0"/>
          <w:numId w:val="31"/>
        </w:numPr>
        <w:ind w:right="-1"/>
        <w:jc w:val="both"/>
        <w:rPr>
          <w:rFonts w:ascii="Arial" w:hAnsi="Arial" w:cs="Arial"/>
          <w:lang w:val="af-ZA"/>
        </w:rPr>
      </w:pPr>
      <w:r w:rsidRPr="00F27E0D">
        <w:rPr>
          <w:rFonts w:ascii="Arial" w:hAnsi="Arial" w:cs="Arial"/>
          <w:lang w:val="af-ZA"/>
        </w:rPr>
        <w:t>Enige speler, afrigter, skeidsregter of ander toeskouer dreig met fisiese geweld.</w:t>
      </w:r>
    </w:p>
    <w:p w:rsidR="00F27E0D" w:rsidRDefault="00F27E0D" w:rsidP="00F27E0D">
      <w:pPr>
        <w:pStyle w:val="NoSpacing"/>
        <w:numPr>
          <w:ilvl w:val="0"/>
          <w:numId w:val="31"/>
        </w:numPr>
        <w:ind w:right="-1"/>
        <w:jc w:val="both"/>
        <w:rPr>
          <w:rFonts w:ascii="Arial" w:hAnsi="Arial" w:cs="Arial"/>
          <w:lang w:val="af-ZA"/>
        </w:rPr>
      </w:pPr>
      <w:r w:rsidRPr="00F27E0D">
        <w:rPr>
          <w:rFonts w:ascii="Arial" w:hAnsi="Arial" w:cs="Arial"/>
          <w:lang w:val="af-ZA"/>
        </w:rPr>
        <w:lastRenderedPageBreak/>
        <w:t xml:space="preserve">Op die speelveld gaan en enige speler </w:t>
      </w:r>
      <w:r>
        <w:rPr>
          <w:rFonts w:ascii="Arial" w:hAnsi="Arial" w:cs="Arial"/>
          <w:lang w:val="af-ZA"/>
        </w:rPr>
        <w:t xml:space="preserve">of ander persoom </w:t>
      </w:r>
      <w:r w:rsidRPr="00F27E0D">
        <w:rPr>
          <w:rFonts w:ascii="Arial" w:hAnsi="Arial" w:cs="Arial"/>
          <w:lang w:val="af-ZA"/>
        </w:rPr>
        <w:t>verbaal of fisies aanval of dreig.</w:t>
      </w:r>
    </w:p>
    <w:p w:rsidR="00F27E0D" w:rsidRDefault="00F27E0D" w:rsidP="00F27E0D">
      <w:pPr>
        <w:pStyle w:val="NoSpacing"/>
        <w:numPr>
          <w:ilvl w:val="0"/>
          <w:numId w:val="31"/>
        </w:numPr>
        <w:ind w:right="-1"/>
        <w:jc w:val="both"/>
        <w:rPr>
          <w:rFonts w:ascii="Arial" w:hAnsi="Arial" w:cs="Arial"/>
          <w:lang w:val="af-ZA"/>
        </w:rPr>
      </w:pPr>
      <w:r w:rsidRPr="00F27E0D">
        <w:rPr>
          <w:rFonts w:ascii="Arial" w:hAnsi="Arial" w:cs="Arial"/>
          <w:lang w:val="af-ZA"/>
        </w:rPr>
        <w:t>Op so ‘n wyse optree dat di</w:t>
      </w:r>
      <w:r>
        <w:rPr>
          <w:rFonts w:ascii="Arial" w:hAnsi="Arial" w:cs="Arial"/>
          <w:lang w:val="af-ZA"/>
        </w:rPr>
        <w:t>t die goeie naam van die skool</w:t>
      </w:r>
      <w:r w:rsidRPr="00F27E0D">
        <w:rPr>
          <w:rFonts w:ascii="Arial" w:hAnsi="Arial" w:cs="Arial"/>
          <w:lang w:val="af-ZA"/>
        </w:rPr>
        <w:t xml:space="preserve"> in gedrang bring.</w:t>
      </w:r>
    </w:p>
    <w:p w:rsidR="00CA50C2" w:rsidRDefault="00CA50C2" w:rsidP="00CA50C2">
      <w:pPr>
        <w:pStyle w:val="NoSpacing"/>
        <w:ind w:left="1440" w:right="-1"/>
        <w:jc w:val="both"/>
        <w:rPr>
          <w:rFonts w:ascii="Arial" w:hAnsi="Arial" w:cs="Arial"/>
          <w:lang w:val="af-ZA"/>
        </w:rPr>
      </w:pPr>
    </w:p>
    <w:p w:rsidR="00CA50C2" w:rsidRPr="00F27E0D" w:rsidRDefault="00CA50C2" w:rsidP="00CA50C2">
      <w:pPr>
        <w:pStyle w:val="NoSpacing"/>
        <w:ind w:left="1440" w:right="-1"/>
        <w:jc w:val="both"/>
        <w:rPr>
          <w:rFonts w:ascii="Arial" w:hAnsi="Arial" w:cs="Arial"/>
          <w:lang w:val="af-ZA"/>
        </w:rPr>
      </w:pPr>
    </w:p>
    <w:p w:rsidR="00F27E0D" w:rsidRPr="00F27E0D" w:rsidRDefault="00F27E0D" w:rsidP="00F27E0D">
      <w:pPr>
        <w:pStyle w:val="NoSpacing"/>
        <w:numPr>
          <w:ilvl w:val="0"/>
          <w:numId w:val="11"/>
        </w:numPr>
        <w:ind w:right="-1"/>
        <w:jc w:val="both"/>
        <w:rPr>
          <w:rFonts w:ascii="Arial" w:hAnsi="Arial" w:cs="Arial"/>
          <w:lang w:val="af-ZA"/>
        </w:rPr>
      </w:pPr>
      <w:r>
        <w:rPr>
          <w:rFonts w:ascii="Arial" w:hAnsi="Arial" w:cs="Arial"/>
          <w:lang w:val="af-ZA"/>
        </w:rPr>
        <w:t xml:space="preserve">Die </w:t>
      </w:r>
      <w:r w:rsidRPr="00F27E0D">
        <w:rPr>
          <w:rFonts w:ascii="Arial" w:hAnsi="Arial" w:cs="Arial"/>
          <w:lang w:val="af-ZA"/>
        </w:rPr>
        <w:t xml:space="preserve">volgende sanksie </w:t>
      </w:r>
      <w:r>
        <w:rPr>
          <w:rFonts w:ascii="Arial" w:hAnsi="Arial" w:cs="Arial"/>
          <w:lang w:val="af-ZA"/>
        </w:rPr>
        <w:t xml:space="preserve">sal geld indien ‘n ouer/besoeker hoself/haarself skuldig maak aan die ongeoorloofde gedrag, </w:t>
      </w:r>
      <w:r w:rsidRPr="00F27E0D">
        <w:rPr>
          <w:rFonts w:ascii="Arial" w:hAnsi="Arial" w:cs="Arial"/>
          <w:lang w:val="af-ZA"/>
        </w:rPr>
        <w:t>geld:</w:t>
      </w:r>
    </w:p>
    <w:p w:rsidR="00F27E0D" w:rsidRDefault="00F27E0D" w:rsidP="00F27E0D">
      <w:pPr>
        <w:pStyle w:val="NoSpacing"/>
        <w:numPr>
          <w:ilvl w:val="0"/>
          <w:numId w:val="33"/>
        </w:numPr>
        <w:ind w:right="-1"/>
        <w:jc w:val="both"/>
        <w:rPr>
          <w:rFonts w:ascii="Arial" w:hAnsi="Arial" w:cs="Arial"/>
          <w:lang w:val="af-ZA"/>
        </w:rPr>
      </w:pPr>
      <w:r w:rsidRPr="00F27E0D">
        <w:rPr>
          <w:rFonts w:ascii="Arial" w:hAnsi="Arial" w:cs="Arial"/>
          <w:lang w:val="af-ZA"/>
        </w:rPr>
        <w:t>‘n Lid van die skoolbestuur, organiseerder van die spesifieke</w:t>
      </w:r>
      <w:r w:rsidR="0060657E">
        <w:rPr>
          <w:rFonts w:ascii="Arial" w:hAnsi="Arial" w:cs="Arial"/>
          <w:lang w:val="af-ZA"/>
        </w:rPr>
        <w:t xml:space="preserve"> aktiwiteit of</w:t>
      </w:r>
      <w:r w:rsidRPr="00F27E0D">
        <w:rPr>
          <w:rFonts w:ascii="Arial" w:hAnsi="Arial" w:cs="Arial"/>
          <w:lang w:val="af-ZA"/>
        </w:rPr>
        <w:t xml:space="preserve"> sportsoort, sportorganiseerder of lid van die Skoolbeheerliggaam die ouer of ondersteuner vra om asseblief die area rondom die veld of baan</w:t>
      </w:r>
      <w:r w:rsidR="0060657E">
        <w:rPr>
          <w:rFonts w:ascii="Arial" w:hAnsi="Arial" w:cs="Arial"/>
          <w:lang w:val="af-ZA"/>
        </w:rPr>
        <w:t xml:space="preserve"> of terrein waar die aktiwiteit aangebied word</w:t>
      </w:r>
      <w:r w:rsidRPr="00F27E0D">
        <w:rPr>
          <w:rFonts w:ascii="Arial" w:hAnsi="Arial" w:cs="Arial"/>
          <w:lang w:val="af-ZA"/>
        </w:rPr>
        <w:t xml:space="preserve"> te verlaat.</w:t>
      </w:r>
    </w:p>
    <w:p w:rsidR="00F27E0D" w:rsidRDefault="00F27E0D" w:rsidP="00F27E0D">
      <w:pPr>
        <w:pStyle w:val="NoSpacing"/>
        <w:numPr>
          <w:ilvl w:val="0"/>
          <w:numId w:val="33"/>
        </w:numPr>
        <w:ind w:right="-1"/>
        <w:jc w:val="both"/>
        <w:rPr>
          <w:rFonts w:ascii="Arial" w:hAnsi="Arial" w:cs="Arial"/>
          <w:lang w:val="af-ZA"/>
        </w:rPr>
      </w:pPr>
      <w:r w:rsidRPr="00F27E0D">
        <w:rPr>
          <w:rFonts w:ascii="Arial" w:hAnsi="Arial" w:cs="Arial"/>
          <w:lang w:val="af-ZA"/>
        </w:rPr>
        <w:t xml:space="preserve">Die optrede/insident verder deur die adjunkhoof belas met dissipline, asook die sportorganiseerder ondersoek sal word met die reg om die nodige skriftelike en mondelinge verslae </w:t>
      </w:r>
      <w:r>
        <w:rPr>
          <w:rFonts w:ascii="Arial" w:hAnsi="Arial" w:cs="Arial"/>
          <w:lang w:val="af-ZA"/>
        </w:rPr>
        <w:t xml:space="preserve">van betrokkenes </w:t>
      </w:r>
      <w:r w:rsidRPr="00F27E0D">
        <w:rPr>
          <w:rFonts w:ascii="Arial" w:hAnsi="Arial" w:cs="Arial"/>
          <w:lang w:val="af-ZA"/>
        </w:rPr>
        <w:t>aan te vra.</w:t>
      </w:r>
    </w:p>
    <w:p w:rsidR="00F27E0D" w:rsidRDefault="00F27E0D" w:rsidP="00F27E0D">
      <w:pPr>
        <w:pStyle w:val="NoSpacing"/>
        <w:numPr>
          <w:ilvl w:val="0"/>
          <w:numId w:val="33"/>
        </w:numPr>
        <w:ind w:right="-1"/>
        <w:jc w:val="both"/>
        <w:rPr>
          <w:rFonts w:ascii="Arial" w:hAnsi="Arial" w:cs="Arial"/>
          <w:lang w:val="af-ZA"/>
        </w:rPr>
      </w:pPr>
      <w:r w:rsidRPr="00F27E0D">
        <w:rPr>
          <w:rFonts w:ascii="Arial" w:hAnsi="Arial" w:cs="Arial"/>
          <w:lang w:val="af-ZA"/>
        </w:rPr>
        <w:t>Die adjunkhoof belas met dissipline en die sportorganiseerder nooi die ouer of ondersteuner wat homself/haarself skuldig gemaak het aan bogenoemde om binne sewe dae sy/haar posisie rondom die aangeleentheid voor te lê.</w:t>
      </w:r>
    </w:p>
    <w:p w:rsidR="00F27E0D" w:rsidRDefault="00F27E0D" w:rsidP="00F27E0D">
      <w:pPr>
        <w:pStyle w:val="NoSpacing"/>
        <w:numPr>
          <w:ilvl w:val="0"/>
          <w:numId w:val="33"/>
        </w:numPr>
        <w:ind w:right="-1"/>
        <w:jc w:val="both"/>
        <w:rPr>
          <w:rFonts w:ascii="Arial" w:hAnsi="Arial" w:cs="Arial"/>
          <w:lang w:val="af-ZA"/>
        </w:rPr>
      </w:pPr>
      <w:r w:rsidRPr="00F27E0D">
        <w:rPr>
          <w:rFonts w:ascii="Arial" w:hAnsi="Arial" w:cs="Arial"/>
          <w:lang w:val="af-ZA"/>
        </w:rPr>
        <w:t>Indien die adjunkhoof belas met dissipline en die sportorganiseerder van mening is dat die saak verdere sanksie regverdig word dit na ‘n komitee van die Skoolbeheerliggaam verwys.</w:t>
      </w:r>
    </w:p>
    <w:p w:rsidR="00F27E0D" w:rsidRDefault="00F27E0D" w:rsidP="00F27E0D">
      <w:pPr>
        <w:pStyle w:val="NoSpacing"/>
        <w:numPr>
          <w:ilvl w:val="0"/>
          <w:numId w:val="33"/>
        </w:numPr>
        <w:ind w:right="-1"/>
        <w:jc w:val="both"/>
        <w:rPr>
          <w:rFonts w:ascii="Arial" w:hAnsi="Arial" w:cs="Arial"/>
          <w:lang w:val="af-ZA"/>
        </w:rPr>
      </w:pPr>
      <w:r w:rsidRPr="00F27E0D">
        <w:rPr>
          <w:rFonts w:ascii="Arial" w:hAnsi="Arial" w:cs="Arial"/>
          <w:lang w:val="af-ZA"/>
        </w:rPr>
        <w:t>Dié komitee van die Skoolbeheerliggaam (insluitende die skoolhoof) sal die saak ondersoek en sekere aanbevelings, wat hul as toepaslik beskou, maak aan die Skoolbeheerliggaam.</w:t>
      </w:r>
    </w:p>
    <w:p w:rsidR="00F27E0D" w:rsidRPr="00F27E0D" w:rsidRDefault="00F27E0D" w:rsidP="00F22CAF">
      <w:pPr>
        <w:pStyle w:val="NoSpacing"/>
        <w:numPr>
          <w:ilvl w:val="0"/>
          <w:numId w:val="11"/>
        </w:numPr>
        <w:ind w:right="-1"/>
        <w:jc w:val="both"/>
        <w:rPr>
          <w:rFonts w:ascii="Arial" w:hAnsi="Arial" w:cs="Arial"/>
          <w:lang w:val="af-ZA"/>
        </w:rPr>
      </w:pPr>
      <w:r w:rsidRPr="00F27E0D">
        <w:rPr>
          <w:rFonts w:ascii="Arial" w:hAnsi="Arial" w:cs="Arial"/>
          <w:lang w:val="af-ZA"/>
        </w:rPr>
        <w:t xml:space="preserve">Hierdie aanbevelings mag insluit om die ouer of ondersteuner te verbied om enige </w:t>
      </w:r>
      <w:r w:rsidR="0060657E">
        <w:rPr>
          <w:rFonts w:ascii="Arial" w:hAnsi="Arial" w:cs="Arial"/>
          <w:lang w:val="af-ZA"/>
        </w:rPr>
        <w:t xml:space="preserve">aktiwiteit of </w:t>
      </w:r>
      <w:r w:rsidRPr="00F27E0D">
        <w:rPr>
          <w:rFonts w:ascii="Arial" w:hAnsi="Arial" w:cs="Arial"/>
          <w:lang w:val="af-ZA"/>
        </w:rPr>
        <w:t xml:space="preserve">sportbyeenkoms waar die skool betrokke is by te woon vir ‘n periode soos deur die skoolbeheerliggaam te bepaal wat ook enige regsaksie mag insluit. </w:t>
      </w:r>
    </w:p>
    <w:p w:rsidR="008A418D" w:rsidRPr="008A418D" w:rsidRDefault="008A418D" w:rsidP="008A418D">
      <w:pPr>
        <w:pStyle w:val="Default"/>
        <w:jc w:val="both"/>
        <w:rPr>
          <w:sz w:val="22"/>
          <w:szCs w:val="22"/>
          <w:lang w:val="af-ZA"/>
        </w:rPr>
      </w:pPr>
    </w:p>
    <w:p w:rsidR="00AB707A" w:rsidRPr="00AB707A" w:rsidRDefault="00B4726C" w:rsidP="001222A2">
      <w:pPr>
        <w:spacing w:after="0" w:line="240" w:lineRule="auto"/>
        <w:rPr>
          <w:rFonts w:ascii="Arial" w:hAnsi="Arial" w:cs="Arial"/>
          <w:b/>
        </w:rPr>
      </w:pPr>
      <w:r>
        <w:rPr>
          <w:rFonts w:ascii="Arial" w:hAnsi="Arial" w:cs="Arial"/>
          <w:b/>
        </w:rPr>
        <w:t>12.</w:t>
      </w:r>
      <w:r>
        <w:rPr>
          <w:rFonts w:ascii="Arial" w:hAnsi="Arial" w:cs="Arial"/>
          <w:b/>
        </w:rPr>
        <w:tab/>
        <w:t xml:space="preserve">KORT </w:t>
      </w:r>
      <w:r w:rsidR="000A42A8">
        <w:rPr>
          <w:rFonts w:ascii="Arial" w:hAnsi="Arial" w:cs="Arial"/>
          <w:b/>
        </w:rPr>
        <w:t>TITEL</w:t>
      </w:r>
    </w:p>
    <w:p w:rsidR="006C0B50" w:rsidRDefault="006C0B50" w:rsidP="001222A2">
      <w:pPr>
        <w:spacing w:after="0" w:line="240" w:lineRule="auto"/>
        <w:rPr>
          <w:rFonts w:ascii="Arial" w:hAnsi="Arial" w:cs="Arial"/>
          <w:b/>
        </w:rPr>
      </w:pPr>
    </w:p>
    <w:p w:rsidR="00AB707A" w:rsidRPr="006C0B50" w:rsidRDefault="006C0B50" w:rsidP="001222A2">
      <w:pPr>
        <w:spacing w:after="0" w:line="240" w:lineRule="auto"/>
        <w:rPr>
          <w:rFonts w:ascii="Arial" w:hAnsi="Arial" w:cs="Arial"/>
        </w:rPr>
      </w:pPr>
      <w:r w:rsidRPr="006C0B50">
        <w:rPr>
          <w:rFonts w:ascii="Arial" w:hAnsi="Arial" w:cs="Arial"/>
        </w:rPr>
        <w:t>12.1</w:t>
      </w:r>
      <w:r>
        <w:rPr>
          <w:rFonts w:ascii="Arial" w:hAnsi="Arial" w:cs="Arial"/>
          <w:b/>
        </w:rPr>
        <w:tab/>
      </w:r>
      <w:r w:rsidRPr="006C0B50">
        <w:rPr>
          <w:rFonts w:ascii="Arial" w:hAnsi="Arial" w:cs="Arial"/>
        </w:rPr>
        <w:t>Die Beleid sal bekend staan as die Gedragskode vir Ouers</w:t>
      </w:r>
    </w:p>
    <w:p w:rsidR="00AB707A" w:rsidRPr="00AB707A" w:rsidRDefault="00AB707A" w:rsidP="001222A2">
      <w:pPr>
        <w:spacing w:after="0" w:line="240" w:lineRule="auto"/>
        <w:rPr>
          <w:rFonts w:ascii="Arial" w:hAnsi="Arial" w:cs="Arial"/>
          <w:b/>
        </w:rPr>
      </w:pPr>
    </w:p>
    <w:p w:rsidR="006C0B50" w:rsidRDefault="006C0B50" w:rsidP="001222A2">
      <w:pPr>
        <w:spacing w:after="0" w:line="240" w:lineRule="auto"/>
        <w:rPr>
          <w:rFonts w:ascii="Arial" w:hAnsi="Arial" w:cs="Arial"/>
          <w:b/>
        </w:rPr>
      </w:pPr>
    </w:p>
    <w:p w:rsidR="00AB707A" w:rsidRPr="00AB707A" w:rsidRDefault="000A42A8" w:rsidP="001222A2">
      <w:pPr>
        <w:spacing w:after="0" w:line="240" w:lineRule="auto"/>
        <w:rPr>
          <w:rFonts w:ascii="Arial" w:hAnsi="Arial" w:cs="Arial"/>
          <w:b/>
        </w:rPr>
      </w:pPr>
      <w:r>
        <w:rPr>
          <w:rFonts w:ascii="Arial" w:hAnsi="Arial" w:cs="Arial"/>
          <w:b/>
        </w:rPr>
        <w:t>13.</w:t>
      </w:r>
      <w:r>
        <w:rPr>
          <w:rFonts w:ascii="Arial" w:hAnsi="Arial" w:cs="Arial"/>
          <w:b/>
        </w:rPr>
        <w:tab/>
        <w:t>WYSIGINGS</w:t>
      </w:r>
    </w:p>
    <w:p w:rsidR="00AB707A" w:rsidRPr="00AB707A" w:rsidRDefault="00AB707A" w:rsidP="001222A2">
      <w:pPr>
        <w:spacing w:after="0" w:line="240" w:lineRule="auto"/>
        <w:rPr>
          <w:rFonts w:ascii="Arial" w:hAnsi="Arial" w:cs="Arial"/>
          <w:b/>
        </w:rPr>
      </w:pPr>
    </w:p>
    <w:p w:rsidR="00AB707A" w:rsidRPr="00AB707A" w:rsidRDefault="00AB707A" w:rsidP="001222A2">
      <w:pPr>
        <w:spacing w:after="0" w:line="240" w:lineRule="auto"/>
        <w:rPr>
          <w:rFonts w:ascii="Arial" w:hAnsi="Arial" w:cs="Arial"/>
          <w:b/>
        </w:rPr>
      </w:pPr>
    </w:p>
    <w:p w:rsidR="00AB707A" w:rsidRPr="00AB707A" w:rsidRDefault="000A42A8" w:rsidP="001222A2">
      <w:pPr>
        <w:spacing w:after="0" w:line="240" w:lineRule="auto"/>
        <w:rPr>
          <w:rFonts w:ascii="Arial" w:hAnsi="Arial" w:cs="Arial"/>
          <w:b/>
        </w:rPr>
      </w:pPr>
      <w:r>
        <w:rPr>
          <w:rFonts w:ascii="Arial" w:hAnsi="Arial" w:cs="Arial"/>
          <w:b/>
        </w:rPr>
        <w:t xml:space="preserve">14. </w:t>
      </w:r>
      <w:r>
        <w:rPr>
          <w:rFonts w:ascii="Arial" w:hAnsi="Arial" w:cs="Arial"/>
          <w:b/>
        </w:rPr>
        <w:tab/>
        <w:t>GOEDKEURING</w:t>
      </w:r>
    </w:p>
    <w:p w:rsidR="00AB707A" w:rsidRDefault="00AB707A" w:rsidP="001222A2">
      <w:pPr>
        <w:spacing w:after="0" w:line="240" w:lineRule="auto"/>
        <w:rPr>
          <w:rFonts w:ascii="Arial" w:hAnsi="Arial" w:cs="Arial"/>
          <w:b/>
        </w:rPr>
      </w:pPr>
    </w:p>
    <w:p w:rsidR="00AB707A" w:rsidRDefault="00AB707A" w:rsidP="001222A2">
      <w:pPr>
        <w:spacing w:after="0" w:line="240" w:lineRule="auto"/>
        <w:rPr>
          <w:rFonts w:ascii="Arial" w:hAnsi="Arial" w:cs="Arial"/>
          <w:b/>
        </w:rPr>
      </w:pPr>
    </w:p>
    <w:tbl>
      <w:tblPr>
        <w:tblStyle w:val="TableGrid"/>
        <w:tblW w:w="0" w:type="auto"/>
        <w:tblLook w:val="04A0" w:firstRow="1" w:lastRow="0" w:firstColumn="1" w:lastColumn="0" w:noHBand="0" w:noVBand="1"/>
      </w:tblPr>
      <w:tblGrid>
        <w:gridCol w:w="2254"/>
        <w:gridCol w:w="2254"/>
        <w:gridCol w:w="2254"/>
        <w:gridCol w:w="2254"/>
      </w:tblGrid>
      <w:tr w:rsidR="00AB707A" w:rsidTr="00AB707A">
        <w:tc>
          <w:tcPr>
            <w:tcW w:w="2254" w:type="dxa"/>
          </w:tcPr>
          <w:p w:rsidR="00AB707A" w:rsidRDefault="000A42A8" w:rsidP="000A42A8">
            <w:pPr>
              <w:rPr>
                <w:rFonts w:ascii="Arial" w:hAnsi="Arial" w:cs="Arial"/>
                <w:b/>
              </w:rPr>
            </w:pPr>
            <w:r>
              <w:rPr>
                <w:rFonts w:ascii="Arial" w:hAnsi="Arial" w:cs="Arial"/>
                <w:b/>
              </w:rPr>
              <w:t>Aanbeveel deur die Hoof</w:t>
            </w:r>
          </w:p>
        </w:tc>
        <w:tc>
          <w:tcPr>
            <w:tcW w:w="2254" w:type="dxa"/>
          </w:tcPr>
          <w:p w:rsidR="00AB707A" w:rsidRDefault="00AB707A" w:rsidP="001222A2">
            <w:pPr>
              <w:rPr>
                <w:rFonts w:ascii="Arial" w:hAnsi="Arial" w:cs="Arial"/>
                <w:b/>
              </w:rPr>
            </w:pPr>
          </w:p>
        </w:tc>
        <w:tc>
          <w:tcPr>
            <w:tcW w:w="2254" w:type="dxa"/>
          </w:tcPr>
          <w:p w:rsidR="00AB707A" w:rsidRDefault="000A42A8" w:rsidP="001222A2">
            <w:pPr>
              <w:rPr>
                <w:rFonts w:ascii="Arial" w:hAnsi="Arial" w:cs="Arial"/>
                <w:b/>
              </w:rPr>
            </w:pPr>
            <w:r>
              <w:rPr>
                <w:rFonts w:ascii="Arial" w:hAnsi="Arial" w:cs="Arial"/>
                <w:b/>
              </w:rPr>
              <w:t>Handtekening</w:t>
            </w:r>
            <w:r w:rsidR="00AB707A">
              <w:rPr>
                <w:rFonts w:ascii="Arial" w:hAnsi="Arial" w:cs="Arial"/>
                <w:b/>
              </w:rPr>
              <w:t>:</w:t>
            </w:r>
          </w:p>
        </w:tc>
        <w:tc>
          <w:tcPr>
            <w:tcW w:w="2254" w:type="dxa"/>
          </w:tcPr>
          <w:p w:rsidR="00AB707A" w:rsidRDefault="00AB707A" w:rsidP="001222A2">
            <w:pPr>
              <w:rPr>
                <w:rFonts w:ascii="Arial" w:hAnsi="Arial" w:cs="Arial"/>
                <w:b/>
              </w:rPr>
            </w:pPr>
          </w:p>
        </w:tc>
      </w:tr>
      <w:tr w:rsidR="00AB707A" w:rsidTr="00F22CAF">
        <w:tc>
          <w:tcPr>
            <w:tcW w:w="9016" w:type="dxa"/>
            <w:gridSpan w:val="4"/>
          </w:tcPr>
          <w:p w:rsidR="00AB707A" w:rsidRDefault="0060657E" w:rsidP="001222A2">
            <w:pPr>
              <w:rPr>
                <w:rFonts w:ascii="Arial" w:hAnsi="Arial" w:cs="Arial"/>
                <w:b/>
              </w:rPr>
            </w:pPr>
            <w:r>
              <w:rPr>
                <w:rFonts w:ascii="Arial" w:hAnsi="Arial" w:cs="Arial"/>
                <w:b/>
              </w:rPr>
              <w:t>Datum</w:t>
            </w:r>
            <w:r w:rsidR="00AB707A">
              <w:rPr>
                <w:rFonts w:ascii="Arial" w:hAnsi="Arial" w:cs="Arial"/>
                <w:b/>
              </w:rPr>
              <w:t>:</w:t>
            </w:r>
          </w:p>
        </w:tc>
      </w:tr>
      <w:tr w:rsidR="00AB707A" w:rsidTr="00AB707A">
        <w:tc>
          <w:tcPr>
            <w:tcW w:w="2254" w:type="dxa"/>
          </w:tcPr>
          <w:p w:rsidR="00AB707A" w:rsidRDefault="000A42A8" w:rsidP="000A42A8">
            <w:pPr>
              <w:rPr>
                <w:rFonts w:ascii="Arial" w:hAnsi="Arial" w:cs="Arial"/>
                <w:b/>
              </w:rPr>
            </w:pPr>
            <w:r>
              <w:rPr>
                <w:rFonts w:ascii="Arial" w:hAnsi="Arial" w:cs="Arial"/>
                <w:b/>
              </w:rPr>
              <w:t>Goedgekeur deur die BL Voorsitter</w:t>
            </w:r>
          </w:p>
        </w:tc>
        <w:tc>
          <w:tcPr>
            <w:tcW w:w="2254" w:type="dxa"/>
          </w:tcPr>
          <w:p w:rsidR="00AB707A" w:rsidRDefault="00AB707A" w:rsidP="001222A2">
            <w:pPr>
              <w:rPr>
                <w:rFonts w:ascii="Arial" w:hAnsi="Arial" w:cs="Arial"/>
                <w:b/>
              </w:rPr>
            </w:pPr>
          </w:p>
        </w:tc>
        <w:tc>
          <w:tcPr>
            <w:tcW w:w="2254" w:type="dxa"/>
          </w:tcPr>
          <w:p w:rsidR="00AB707A" w:rsidRDefault="0060657E" w:rsidP="001222A2">
            <w:pPr>
              <w:rPr>
                <w:rFonts w:ascii="Arial" w:hAnsi="Arial" w:cs="Arial"/>
                <w:b/>
              </w:rPr>
            </w:pPr>
            <w:r>
              <w:rPr>
                <w:rFonts w:ascii="Arial" w:hAnsi="Arial" w:cs="Arial"/>
                <w:b/>
              </w:rPr>
              <w:t>Handtekening</w:t>
            </w:r>
            <w:r w:rsidR="00AB707A">
              <w:rPr>
                <w:rFonts w:ascii="Arial" w:hAnsi="Arial" w:cs="Arial"/>
                <w:b/>
              </w:rPr>
              <w:t>:</w:t>
            </w:r>
          </w:p>
        </w:tc>
        <w:tc>
          <w:tcPr>
            <w:tcW w:w="2254" w:type="dxa"/>
          </w:tcPr>
          <w:p w:rsidR="00AB707A" w:rsidRDefault="00AB707A" w:rsidP="001222A2">
            <w:pPr>
              <w:rPr>
                <w:rFonts w:ascii="Arial" w:hAnsi="Arial" w:cs="Arial"/>
                <w:b/>
              </w:rPr>
            </w:pPr>
          </w:p>
        </w:tc>
      </w:tr>
      <w:tr w:rsidR="00AB707A" w:rsidTr="00F22CAF">
        <w:tc>
          <w:tcPr>
            <w:tcW w:w="9016" w:type="dxa"/>
            <w:gridSpan w:val="4"/>
          </w:tcPr>
          <w:p w:rsidR="00AB707A" w:rsidRDefault="0060657E" w:rsidP="001222A2">
            <w:pPr>
              <w:rPr>
                <w:rFonts w:ascii="Arial" w:hAnsi="Arial" w:cs="Arial"/>
                <w:b/>
              </w:rPr>
            </w:pPr>
            <w:r>
              <w:rPr>
                <w:rFonts w:ascii="Arial" w:hAnsi="Arial" w:cs="Arial"/>
                <w:b/>
              </w:rPr>
              <w:t>Datum</w:t>
            </w:r>
            <w:r w:rsidR="00AB707A">
              <w:rPr>
                <w:rFonts w:ascii="Arial" w:hAnsi="Arial" w:cs="Arial"/>
                <w:b/>
              </w:rPr>
              <w:t>:</w:t>
            </w:r>
          </w:p>
        </w:tc>
      </w:tr>
    </w:tbl>
    <w:p w:rsidR="00AB707A" w:rsidRPr="00AB707A" w:rsidRDefault="00AB707A" w:rsidP="001222A2">
      <w:pPr>
        <w:spacing w:after="0" w:line="240" w:lineRule="auto"/>
        <w:rPr>
          <w:rFonts w:ascii="Arial" w:hAnsi="Arial" w:cs="Arial"/>
          <w:b/>
        </w:rPr>
      </w:pPr>
    </w:p>
    <w:p w:rsidR="00AB707A" w:rsidRPr="00AB707A" w:rsidRDefault="00AB707A" w:rsidP="001222A2">
      <w:pPr>
        <w:spacing w:after="0" w:line="240" w:lineRule="auto"/>
        <w:rPr>
          <w:rFonts w:ascii="Arial" w:hAnsi="Arial" w:cs="Arial"/>
          <w:b/>
        </w:rPr>
      </w:pPr>
    </w:p>
    <w:p w:rsidR="00AB707A" w:rsidRPr="00AB707A" w:rsidRDefault="00AB707A" w:rsidP="001222A2">
      <w:pPr>
        <w:spacing w:after="0" w:line="240" w:lineRule="auto"/>
        <w:rPr>
          <w:rFonts w:ascii="Arial" w:hAnsi="Arial" w:cs="Arial"/>
          <w:b/>
        </w:rPr>
      </w:pPr>
    </w:p>
    <w:p w:rsidR="00AB707A" w:rsidRPr="00AB707A" w:rsidRDefault="00AB707A" w:rsidP="001222A2">
      <w:pPr>
        <w:spacing w:after="0" w:line="240" w:lineRule="auto"/>
        <w:rPr>
          <w:rFonts w:ascii="Arial" w:hAnsi="Arial" w:cs="Arial"/>
          <w:b/>
        </w:rPr>
      </w:pPr>
    </w:p>
    <w:p w:rsidR="004D5044" w:rsidRPr="00AB707A" w:rsidRDefault="004D5044" w:rsidP="001222A2">
      <w:pPr>
        <w:spacing w:after="0" w:line="240" w:lineRule="auto"/>
        <w:rPr>
          <w:rFonts w:ascii="Arial" w:hAnsi="Arial" w:cs="Arial"/>
          <w:b/>
        </w:rPr>
      </w:pPr>
    </w:p>
    <w:p w:rsidR="001222A2" w:rsidRPr="00AB707A" w:rsidRDefault="001222A2" w:rsidP="001222A2">
      <w:pPr>
        <w:spacing w:after="0" w:line="240" w:lineRule="auto"/>
        <w:rPr>
          <w:rFonts w:ascii="Arial" w:hAnsi="Arial" w:cs="Arial"/>
          <w:b/>
        </w:rPr>
      </w:pPr>
    </w:p>
    <w:sectPr w:rsidR="001222A2" w:rsidRPr="00AB70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C86" w:rsidRDefault="00A15C86" w:rsidP="004D5044">
      <w:pPr>
        <w:spacing w:after="0" w:line="240" w:lineRule="auto"/>
      </w:pPr>
      <w:r>
        <w:separator/>
      </w:r>
    </w:p>
  </w:endnote>
  <w:endnote w:type="continuationSeparator" w:id="0">
    <w:p w:rsidR="00A15C86" w:rsidRDefault="00A15C86" w:rsidP="004D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3701469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F22CAF" w:rsidRPr="00AC0D2F" w:rsidRDefault="00F22CAF">
            <w:pPr>
              <w:pStyle w:val="Footer"/>
              <w:jc w:val="right"/>
              <w:rPr>
                <w:rFonts w:ascii="Arial" w:hAnsi="Arial" w:cs="Arial"/>
              </w:rPr>
            </w:pPr>
            <w:r>
              <w:rPr>
                <w:rFonts w:ascii="Arial" w:hAnsi="Arial" w:cs="Arial"/>
              </w:rPr>
              <w:t>Bladsy</w:t>
            </w:r>
            <w:r w:rsidRPr="00AC0D2F">
              <w:rPr>
                <w:rFonts w:ascii="Arial" w:hAnsi="Arial" w:cs="Arial"/>
              </w:rPr>
              <w:t xml:space="preserve"> </w:t>
            </w:r>
            <w:r w:rsidRPr="00AC0D2F">
              <w:rPr>
                <w:rFonts w:ascii="Arial" w:hAnsi="Arial" w:cs="Arial"/>
                <w:b/>
                <w:bCs/>
              </w:rPr>
              <w:fldChar w:fldCharType="begin"/>
            </w:r>
            <w:r w:rsidRPr="00AC0D2F">
              <w:rPr>
                <w:rFonts w:ascii="Arial" w:hAnsi="Arial" w:cs="Arial"/>
                <w:b/>
                <w:bCs/>
              </w:rPr>
              <w:instrText xml:space="preserve"> PAGE </w:instrText>
            </w:r>
            <w:r w:rsidRPr="00AC0D2F">
              <w:rPr>
                <w:rFonts w:ascii="Arial" w:hAnsi="Arial" w:cs="Arial"/>
                <w:b/>
                <w:bCs/>
              </w:rPr>
              <w:fldChar w:fldCharType="separate"/>
            </w:r>
            <w:r w:rsidR="00E22151">
              <w:rPr>
                <w:rFonts w:ascii="Arial" w:hAnsi="Arial" w:cs="Arial"/>
                <w:b/>
                <w:bCs/>
                <w:noProof/>
              </w:rPr>
              <w:t>4</w:t>
            </w:r>
            <w:r w:rsidRPr="00AC0D2F">
              <w:rPr>
                <w:rFonts w:ascii="Arial" w:hAnsi="Arial" w:cs="Arial"/>
                <w:b/>
                <w:bCs/>
              </w:rPr>
              <w:fldChar w:fldCharType="end"/>
            </w:r>
            <w:r w:rsidRPr="00AC0D2F">
              <w:rPr>
                <w:rFonts w:ascii="Arial" w:hAnsi="Arial" w:cs="Arial"/>
              </w:rPr>
              <w:t xml:space="preserve"> </w:t>
            </w:r>
            <w:r>
              <w:rPr>
                <w:rFonts w:ascii="Arial" w:hAnsi="Arial" w:cs="Arial"/>
              </w:rPr>
              <w:t>van</w:t>
            </w:r>
            <w:r w:rsidRPr="00AC0D2F">
              <w:rPr>
                <w:rFonts w:ascii="Arial" w:hAnsi="Arial" w:cs="Arial"/>
              </w:rPr>
              <w:t xml:space="preserve"> </w:t>
            </w:r>
            <w:r w:rsidRPr="00AC0D2F">
              <w:rPr>
                <w:rFonts w:ascii="Arial" w:hAnsi="Arial" w:cs="Arial"/>
                <w:b/>
                <w:bCs/>
              </w:rPr>
              <w:fldChar w:fldCharType="begin"/>
            </w:r>
            <w:r w:rsidRPr="00AC0D2F">
              <w:rPr>
                <w:rFonts w:ascii="Arial" w:hAnsi="Arial" w:cs="Arial"/>
                <w:b/>
                <w:bCs/>
              </w:rPr>
              <w:instrText xml:space="preserve"> NUMPAGES  </w:instrText>
            </w:r>
            <w:r w:rsidRPr="00AC0D2F">
              <w:rPr>
                <w:rFonts w:ascii="Arial" w:hAnsi="Arial" w:cs="Arial"/>
                <w:b/>
                <w:bCs/>
              </w:rPr>
              <w:fldChar w:fldCharType="separate"/>
            </w:r>
            <w:r w:rsidR="00E22151">
              <w:rPr>
                <w:rFonts w:ascii="Arial" w:hAnsi="Arial" w:cs="Arial"/>
                <w:b/>
                <w:bCs/>
                <w:noProof/>
              </w:rPr>
              <w:t>14</w:t>
            </w:r>
            <w:r w:rsidRPr="00AC0D2F">
              <w:rPr>
                <w:rFonts w:ascii="Arial" w:hAnsi="Arial" w:cs="Arial"/>
                <w:b/>
                <w:bCs/>
              </w:rPr>
              <w:fldChar w:fldCharType="end"/>
            </w:r>
          </w:p>
        </w:sdtContent>
      </w:sdt>
    </w:sdtContent>
  </w:sdt>
  <w:p w:rsidR="00F22CAF" w:rsidRDefault="00F22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C86" w:rsidRDefault="00A15C86" w:rsidP="004D5044">
      <w:pPr>
        <w:spacing w:after="0" w:line="240" w:lineRule="auto"/>
      </w:pPr>
      <w:r>
        <w:separator/>
      </w:r>
    </w:p>
  </w:footnote>
  <w:footnote w:type="continuationSeparator" w:id="0">
    <w:p w:rsidR="00A15C86" w:rsidRDefault="00A15C86" w:rsidP="004D5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4"/>
    <w:multiLevelType w:val="hybridMultilevel"/>
    <w:tmpl w:val="4746CDA8"/>
    <w:lvl w:ilvl="0" w:tplc="35BE00BC">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09F152B"/>
    <w:multiLevelType w:val="hybridMultilevel"/>
    <w:tmpl w:val="B41411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75111E"/>
    <w:multiLevelType w:val="hybridMultilevel"/>
    <w:tmpl w:val="B20AA7C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143BEF"/>
    <w:multiLevelType w:val="hybridMultilevel"/>
    <w:tmpl w:val="DB7CC8AC"/>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242152A"/>
    <w:multiLevelType w:val="hybridMultilevel"/>
    <w:tmpl w:val="32A42DFC"/>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CC34D9"/>
    <w:multiLevelType w:val="multilevel"/>
    <w:tmpl w:val="0CC07166"/>
    <w:lvl w:ilvl="0">
      <w:start w:val="1"/>
      <w:numFmt w:val="decimal"/>
      <w:lvlText w:val="%1."/>
      <w:lvlJc w:val="left"/>
      <w:pPr>
        <w:ind w:left="360" w:hanging="360"/>
      </w:pPr>
      <w:rPr>
        <w:rFonts w:hint="default"/>
        <w:color w:val="00000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4F3279"/>
    <w:multiLevelType w:val="hybridMultilevel"/>
    <w:tmpl w:val="EF507D8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69456E6"/>
    <w:multiLevelType w:val="hybridMultilevel"/>
    <w:tmpl w:val="EC58785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82566A4"/>
    <w:multiLevelType w:val="hybridMultilevel"/>
    <w:tmpl w:val="BB2AE97C"/>
    <w:lvl w:ilvl="0" w:tplc="1C09001B">
      <w:start w:val="1"/>
      <w:numFmt w:val="lowerRoman"/>
      <w:lvlText w:val="%1."/>
      <w:lvlJc w:val="right"/>
      <w:pPr>
        <w:ind w:left="1353" w:hanging="360"/>
      </w:p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15:restartNumberingAfterBreak="0">
    <w:nsid w:val="18B33722"/>
    <w:multiLevelType w:val="hybridMultilevel"/>
    <w:tmpl w:val="A2728D2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BA53FEF"/>
    <w:multiLevelType w:val="hybridMultilevel"/>
    <w:tmpl w:val="A11A044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14F7FFB"/>
    <w:multiLevelType w:val="hybridMultilevel"/>
    <w:tmpl w:val="1B6672C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801596"/>
    <w:multiLevelType w:val="hybridMultilevel"/>
    <w:tmpl w:val="95402F8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5DA5071"/>
    <w:multiLevelType w:val="hybridMultilevel"/>
    <w:tmpl w:val="3CD63C6C"/>
    <w:lvl w:ilvl="0" w:tplc="1C090017">
      <w:start w:val="1"/>
      <w:numFmt w:val="lowerLetter"/>
      <w:lvlText w:val="%1)"/>
      <w:lvlJc w:val="left"/>
      <w:pPr>
        <w:ind w:left="1077" w:hanging="360"/>
      </w:pPr>
    </w:lvl>
    <w:lvl w:ilvl="1" w:tplc="1C090019">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14" w15:restartNumberingAfterBreak="0">
    <w:nsid w:val="278E281F"/>
    <w:multiLevelType w:val="hybridMultilevel"/>
    <w:tmpl w:val="F5EE4896"/>
    <w:lvl w:ilvl="0" w:tplc="1F5EE164">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82B43ED"/>
    <w:multiLevelType w:val="hybridMultilevel"/>
    <w:tmpl w:val="0052B3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8C37F00"/>
    <w:multiLevelType w:val="hybridMultilevel"/>
    <w:tmpl w:val="A1D2613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B994BDC"/>
    <w:multiLevelType w:val="hybridMultilevel"/>
    <w:tmpl w:val="AAB099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1A4569"/>
    <w:multiLevelType w:val="hybridMultilevel"/>
    <w:tmpl w:val="226E5C0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479435B"/>
    <w:multiLevelType w:val="hybridMultilevel"/>
    <w:tmpl w:val="707A6676"/>
    <w:lvl w:ilvl="0" w:tplc="1C090017">
      <w:start w:val="1"/>
      <w:numFmt w:val="lowerLetter"/>
      <w:lvlText w:val="%1)"/>
      <w:lvlJc w:val="left"/>
      <w:pPr>
        <w:ind w:left="2289" w:hanging="360"/>
      </w:pPr>
    </w:lvl>
    <w:lvl w:ilvl="1" w:tplc="1C090019" w:tentative="1">
      <w:start w:val="1"/>
      <w:numFmt w:val="lowerLetter"/>
      <w:lvlText w:val="%2."/>
      <w:lvlJc w:val="left"/>
      <w:pPr>
        <w:ind w:left="3009" w:hanging="360"/>
      </w:pPr>
    </w:lvl>
    <w:lvl w:ilvl="2" w:tplc="1C09001B" w:tentative="1">
      <w:start w:val="1"/>
      <w:numFmt w:val="lowerRoman"/>
      <w:lvlText w:val="%3."/>
      <w:lvlJc w:val="right"/>
      <w:pPr>
        <w:ind w:left="3729" w:hanging="180"/>
      </w:pPr>
    </w:lvl>
    <w:lvl w:ilvl="3" w:tplc="1C09000F" w:tentative="1">
      <w:start w:val="1"/>
      <w:numFmt w:val="decimal"/>
      <w:lvlText w:val="%4."/>
      <w:lvlJc w:val="left"/>
      <w:pPr>
        <w:ind w:left="4449" w:hanging="360"/>
      </w:pPr>
    </w:lvl>
    <w:lvl w:ilvl="4" w:tplc="1C090019" w:tentative="1">
      <w:start w:val="1"/>
      <w:numFmt w:val="lowerLetter"/>
      <w:lvlText w:val="%5."/>
      <w:lvlJc w:val="left"/>
      <w:pPr>
        <w:ind w:left="5169" w:hanging="360"/>
      </w:pPr>
    </w:lvl>
    <w:lvl w:ilvl="5" w:tplc="1C09001B" w:tentative="1">
      <w:start w:val="1"/>
      <w:numFmt w:val="lowerRoman"/>
      <w:lvlText w:val="%6."/>
      <w:lvlJc w:val="right"/>
      <w:pPr>
        <w:ind w:left="5889" w:hanging="180"/>
      </w:pPr>
    </w:lvl>
    <w:lvl w:ilvl="6" w:tplc="1C09000F" w:tentative="1">
      <w:start w:val="1"/>
      <w:numFmt w:val="decimal"/>
      <w:lvlText w:val="%7."/>
      <w:lvlJc w:val="left"/>
      <w:pPr>
        <w:ind w:left="6609" w:hanging="360"/>
      </w:pPr>
    </w:lvl>
    <w:lvl w:ilvl="7" w:tplc="1C090019" w:tentative="1">
      <w:start w:val="1"/>
      <w:numFmt w:val="lowerLetter"/>
      <w:lvlText w:val="%8."/>
      <w:lvlJc w:val="left"/>
      <w:pPr>
        <w:ind w:left="7329" w:hanging="360"/>
      </w:pPr>
    </w:lvl>
    <w:lvl w:ilvl="8" w:tplc="1C09001B" w:tentative="1">
      <w:start w:val="1"/>
      <w:numFmt w:val="lowerRoman"/>
      <w:lvlText w:val="%9."/>
      <w:lvlJc w:val="right"/>
      <w:pPr>
        <w:ind w:left="8049" w:hanging="180"/>
      </w:pPr>
    </w:lvl>
  </w:abstractNum>
  <w:abstractNum w:abstractNumId="20" w15:restartNumberingAfterBreak="0">
    <w:nsid w:val="3A772C4F"/>
    <w:multiLevelType w:val="hybridMultilevel"/>
    <w:tmpl w:val="DB7CC8AC"/>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DC161CB"/>
    <w:multiLevelType w:val="hybridMultilevel"/>
    <w:tmpl w:val="AAB0993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E7B4742"/>
    <w:multiLevelType w:val="hybridMultilevel"/>
    <w:tmpl w:val="E26E133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41C8632A"/>
    <w:multiLevelType w:val="hybridMultilevel"/>
    <w:tmpl w:val="41B65D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6CA7174"/>
    <w:multiLevelType w:val="hybridMultilevel"/>
    <w:tmpl w:val="D65E800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FB30C8"/>
    <w:multiLevelType w:val="hybridMultilevel"/>
    <w:tmpl w:val="3B2A1DE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500C14B4"/>
    <w:multiLevelType w:val="hybridMultilevel"/>
    <w:tmpl w:val="D46A823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2097AE4"/>
    <w:multiLevelType w:val="hybridMultilevel"/>
    <w:tmpl w:val="3CD63C6C"/>
    <w:lvl w:ilvl="0" w:tplc="1C090017">
      <w:start w:val="1"/>
      <w:numFmt w:val="lowerLetter"/>
      <w:lvlText w:val="%1)"/>
      <w:lvlJc w:val="left"/>
      <w:pPr>
        <w:ind w:left="717" w:hanging="360"/>
      </w:pPr>
    </w:lvl>
    <w:lvl w:ilvl="1" w:tplc="1C090019">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8" w15:restartNumberingAfterBreak="0">
    <w:nsid w:val="521F32A1"/>
    <w:multiLevelType w:val="hybridMultilevel"/>
    <w:tmpl w:val="F9EC9AC8"/>
    <w:lvl w:ilvl="0" w:tplc="91563A58">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5B84511"/>
    <w:multiLevelType w:val="hybridMultilevel"/>
    <w:tmpl w:val="DD84BE7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5C7683F"/>
    <w:multiLevelType w:val="hybridMultilevel"/>
    <w:tmpl w:val="11F4128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15:restartNumberingAfterBreak="0">
    <w:nsid w:val="5613515B"/>
    <w:multiLevelType w:val="hybridMultilevel"/>
    <w:tmpl w:val="011E25F0"/>
    <w:lvl w:ilvl="0" w:tplc="1C090017">
      <w:start w:val="1"/>
      <w:numFmt w:val="lowerLetter"/>
      <w:lvlText w:val="%1)"/>
      <w:lvlJc w:val="left"/>
      <w:pPr>
        <w:ind w:left="1077" w:hanging="360"/>
      </w:p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32" w15:restartNumberingAfterBreak="0">
    <w:nsid w:val="5E884F3F"/>
    <w:multiLevelType w:val="hybridMultilevel"/>
    <w:tmpl w:val="77128F8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60E27941"/>
    <w:multiLevelType w:val="hybridMultilevel"/>
    <w:tmpl w:val="28BC204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637C4E40"/>
    <w:multiLevelType w:val="hybridMultilevel"/>
    <w:tmpl w:val="77128F8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6AFA4C9B"/>
    <w:multiLevelType w:val="hybridMultilevel"/>
    <w:tmpl w:val="4CFCCE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1823D7"/>
    <w:multiLevelType w:val="hybridMultilevel"/>
    <w:tmpl w:val="5952F4F2"/>
    <w:lvl w:ilvl="0" w:tplc="1C09001B">
      <w:start w:val="1"/>
      <w:numFmt w:val="lowerRoman"/>
      <w:lvlText w:val="%1."/>
      <w:lvlJc w:val="righ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6E807A11"/>
    <w:multiLevelType w:val="hybridMultilevel"/>
    <w:tmpl w:val="573890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711500C9"/>
    <w:multiLevelType w:val="hybridMultilevel"/>
    <w:tmpl w:val="007E272C"/>
    <w:lvl w:ilvl="0" w:tplc="1FB6EEC8">
      <w:start w:val="1"/>
      <w:numFmt w:val="lowerLetter"/>
      <w:lvlText w:val="%1)"/>
      <w:lvlJc w:val="left"/>
      <w:pPr>
        <w:ind w:left="1069" w:hanging="360"/>
      </w:pPr>
      <w:rPr>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9" w15:restartNumberingAfterBreak="0">
    <w:nsid w:val="71186F26"/>
    <w:multiLevelType w:val="hybridMultilevel"/>
    <w:tmpl w:val="A7BE960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39A25D9"/>
    <w:multiLevelType w:val="hybridMultilevel"/>
    <w:tmpl w:val="6A3632BE"/>
    <w:lvl w:ilvl="0" w:tplc="1C090011">
      <w:start w:val="1"/>
      <w:numFmt w:val="decimal"/>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1" w15:restartNumberingAfterBreak="0">
    <w:nsid w:val="73AD1324"/>
    <w:multiLevelType w:val="hybridMultilevel"/>
    <w:tmpl w:val="E810588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7BE37C8F"/>
    <w:multiLevelType w:val="hybridMultilevel"/>
    <w:tmpl w:val="BF0CB836"/>
    <w:lvl w:ilvl="0" w:tplc="1C09001B">
      <w:start w:val="1"/>
      <w:numFmt w:val="lowerRoman"/>
      <w:lvlText w:val="%1."/>
      <w:lvlJc w:val="right"/>
      <w:pPr>
        <w:ind w:left="1437" w:hanging="360"/>
      </w:pPr>
    </w:lvl>
    <w:lvl w:ilvl="1" w:tplc="1C090019" w:tentative="1">
      <w:start w:val="1"/>
      <w:numFmt w:val="lowerLetter"/>
      <w:lvlText w:val="%2."/>
      <w:lvlJc w:val="left"/>
      <w:pPr>
        <w:ind w:left="2157" w:hanging="360"/>
      </w:pPr>
    </w:lvl>
    <w:lvl w:ilvl="2" w:tplc="1C09001B" w:tentative="1">
      <w:start w:val="1"/>
      <w:numFmt w:val="lowerRoman"/>
      <w:lvlText w:val="%3."/>
      <w:lvlJc w:val="right"/>
      <w:pPr>
        <w:ind w:left="2877" w:hanging="180"/>
      </w:pPr>
    </w:lvl>
    <w:lvl w:ilvl="3" w:tplc="1C09000F" w:tentative="1">
      <w:start w:val="1"/>
      <w:numFmt w:val="decimal"/>
      <w:lvlText w:val="%4."/>
      <w:lvlJc w:val="left"/>
      <w:pPr>
        <w:ind w:left="3597" w:hanging="360"/>
      </w:pPr>
    </w:lvl>
    <w:lvl w:ilvl="4" w:tplc="1C090019" w:tentative="1">
      <w:start w:val="1"/>
      <w:numFmt w:val="lowerLetter"/>
      <w:lvlText w:val="%5."/>
      <w:lvlJc w:val="left"/>
      <w:pPr>
        <w:ind w:left="4317" w:hanging="360"/>
      </w:pPr>
    </w:lvl>
    <w:lvl w:ilvl="5" w:tplc="1C09001B" w:tentative="1">
      <w:start w:val="1"/>
      <w:numFmt w:val="lowerRoman"/>
      <w:lvlText w:val="%6."/>
      <w:lvlJc w:val="right"/>
      <w:pPr>
        <w:ind w:left="5037" w:hanging="180"/>
      </w:pPr>
    </w:lvl>
    <w:lvl w:ilvl="6" w:tplc="1C09000F" w:tentative="1">
      <w:start w:val="1"/>
      <w:numFmt w:val="decimal"/>
      <w:lvlText w:val="%7."/>
      <w:lvlJc w:val="left"/>
      <w:pPr>
        <w:ind w:left="5757" w:hanging="360"/>
      </w:pPr>
    </w:lvl>
    <w:lvl w:ilvl="7" w:tplc="1C090019" w:tentative="1">
      <w:start w:val="1"/>
      <w:numFmt w:val="lowerLetter"/>
      <w:lvlText w:val="%8."/>
      <w:lvlJc w:val="left"/>
      <w:pPr>
        <w:ind w:left="6477" w:hanging="360"/>
      </w:pPr>
    </w:lvl>
    <w:lvl w:ilvl="8" w:tplc="1C09001B" w:tentative="1">
      <w:start w:val="1"/>
      <w:numFmt w:val="lowerRoman"/>
      <w:lvlText w:val="%9."/>
      <w:lvlJc w:val="right"/>
      <w:pPr>
        <w:ind w:left="7197" w:hanging="180"/>
      </w:pPr>
    </w:lvl>
  </w:abstractNum>
  <w:abstractNum w:abstractNumId="43" w15:restartNumberingAfterBreak="0">
    <w:nsid w:val="7E317F1D"/>
    <w:multiLevelType w:val="hybridMultilevel"/>
    <w:tmpl w:val="3CC0F38A"/>
    <w:lvl w:ilvl="0" w:tplc="A1A81488">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F860261"/>
    <w:multiLevelType w:val="hybridMultilevel"/>
    <w:tmpl w:val="D94840C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5" w15:restartNumberingAfterBreak="0">
    <w:nsid w:val="7FFD6B14"/>
    <w:multiLevelType w:val="hybridMultilevel"/>
    <w:tmpl w:val="45984D46"/>
    <w:lvl w:ilvl="0" w:tplc="EDF0BED2">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5"/>
  </w:num>
  <w:num w:numId="3">
    <w:abstractNumId w:val="5"/>
  </w:num>
  <w:num w:numId="4">
    <w:abstractNumId w:val="16"/>
  </w:num>
  <w:num w:numId="5">
    <w:abstractNumId w:val="36"/>
  </w:num>
  <w:num w:numId="6">
    <w:abstractNumId w:val="11"/>
  </w:num>
  <w:num w:numId="7">
    <w:abstractNumId w:val="43"/>
  </w:num>
  <w:num w:numId="8">
    <w:abstractNumId w:val="21"/>
  </w:num>
  <w:num w:numId="9">
    <w:abstractNumId w:val="13"/>
  </w:num>
  <w:num w:numId="10">
    <w:abstractNumId w:val="20"/>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6"/>
  </w:num>
  <w:num w:numId="16">
    <w:abstractNumId w:val="24"/>
  </w:num>
  <w:num w:numId="17">
    <w:abstractNumId w:val="8"/>
  </w:num>
  <w:num w:numId="18">
    <w:abstractNumId w:val="31"/>
  </w:num>
  <w:num w:numId="19">
    <w:abstractNumId w:val="14"/>
  </w:num>
  <w:num w:numId="20">
    <w:abstractNumId w:val="34"/>
  </w:num>
  <w:num w:numId="21">
    <w:abstractNumId w:val="17"/>
  </w:num>
  <w:num w:numId="22">
    <w:abstractNumId w:val="0"/>
  </w:num>
  <w:num w:numId="23">
    <w:abstractNumId w:val="19"/>
  </w:num>
  <w:num w:numId="24">
    <w:abstractNumId w:val="45"/>
  </w:num>
  <w:num w:numId="25">
    <w:abstractNumId w:val="42"/>
  </w:num>
  <w:num w:numId="26">
    <w:abstractNumId w:val="22"/>
  </w:num>
  <w:num w:numId="27">
    <w:abstractNumId w:val="27"/>
  </w:num>
  <w:num w:numId="28">
    <w:abstractNumId w:val="18"/>
  </w:num>
  <w:num w:numId="29">
    <w:abstractNumId w:val="32"/>
  </w:num>
  <w:num w:numId="30">
    <w:abstractNumId w:val="7"/>
  </w:num>
  <w:num w:numId="31">
    <w:abstractNumId w:val="44"/>
  </w:num>
  <w:num w:numId="32">
    <w:abstractNumId w:val="33"/>
  </w:num>
  <w:num w:numId="33">
    <w:abstractNumId w:val="30"/>
  </w:num>
  <w:num w:numId="34">
    <w:abstractNumId w:val="28"/>
  </w:num>
  <w:num w:numId="35">
    <w:abstractNumId w:val="26"/>
  </w:num>
  <w:num w:numId="36">
    <w:abstractNumId w:val="29"/>
  </w:num>
  <w:num w:numId="37">
    <w:abstractNumId w:val="35"/>
  </w:num>
  <w:num w:numId="38">
    <w:abstractNumId w:val="39"/>
  </w:num>
  <w:num w:numId="39">
    <w:abstractNumId w:val="41"/>
  </w:num>
  <w:num w:numId="40">
    <w:abstractNumId w:val="2"/>
  </w:num>
  <w:num w:numId="41">
    <w:abstractNumId w:val="4"/>
  </w:num>
  <w:num w:numId="42">
    <w:abstractNumId w:val="1"/>
  </w:num>
  <w:num w:numId="43">
    <w:abstractNumId w:val="23"/>
  </w:num>
  <w:num w:numId="44">
    <w:abstractNumId w:val="37"/>
  </w:num>
  <w:num w:numId="45">
    <w:abstractNumId w:val="3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A2"/>
    <w:rsid w:val="00015F99"/>
    <w:rsid w:val="00060160"/>
    <w:rsid w:val="000A42A8"/>
    <w:rsid w:val="000D179D"/>
    <w:rsid w:val="001222A2"/>
    <w:rsid w:val="001441C7"/>
    <w:rsid w:val="00173EE4"/>
    <w:rsid w:val="00190F05"/>
    <w:rsid w:val="001E1C06"/>
    <w:rsid w:val="001E3680"/>
    <w:rsid w:val="00202A47"/>
    <w:rsid w:val="00222510"/>
    <w:rsid w:val="00273F69"/>
    <w:rsid w:val="0028460D"/>
    <w:rsid w:val="00292A28"/>
    <w:rsid w:val="003014FE"/>
    <w:rsid w:val="003202B0"/>
    <w:rsid w:val="003616FC"/>
    <w:rsid w:val="003A770B"/>
    <w:rsid w:val="003D2C2A"/>
    <w:rsid w:val="00410828"/>
    <w:rsid w:val="00412A31"/>
    <w:rsid w:val="004343E9"/>
    <w:rsid w:val="00454BC7"/>
    <w:rsid w:val="004576AA"/>
    <w:rsid w:val="00463FB1"/>
    <w:rsid w:val="004D5044"/>
    <w:rsid w:val="004E1A1E"/>
    <w:rsid w:val="004F35F4"/>
    <w:rsid w:val="00510D84"/>
    <w:rsid w:val="00521B48"/>
    <w:rsid w:val="00572F49"/>
    <w:rsid w:val="005A0D6E"/>
    <w:rsid w:val="005B3F4C"/>
    <w:rsid w:val="005E1643"/>
    <w:rsid w:val="0060657E"/>
    <w:rsid w:val="006154F3"/>
    <w:rsid w:val="00660D27"/>
    <w:rsid w:val="006A07F3"/>
    <w:rsid w:val="006C0B50"/>
    <w:rsid w:val="0071154D"/>
    <w:rsid w:val="00715E43"/>
    <w:rsid w:val="007B1708"/>
    <w:rsid w:val="007D1711"/>
    <w:rsid w:val="00822213"/>
    <w:rsid w:val="00826ED9"/>
    <w:rsid w:val="008526CB"/>
    <w:rsid w:val="00855F98"/>
    <w:rsid w:val="00890ED1"/>
    <w:rsid w:val="008A418D"/>
    <w:rsid w:val="008B17A6"/>
    <w:rsid w:val="0090205B"/>
    <w:rsid w:val="009114F6"/>
    <w:rsid w:val="0091586B"/>
    <w:rsid w:val="0098568E"/>
    <w:rsid w:val="009A1AA6"/>
    <w:rsid w:val="009A7841"/>
    <w:rsid w:val="009E18D0"/>
    <w:rsid w:val="00A050DA"/>
    <w:rsid w:val="00A15C86"/>
    <w:rsid w:val="00A5205F"/>
    <w:rsid w:val="00A96E6F"/>
    <w:rsid w:val="00AA1378"/>
    <w:rsid w:val="00AA77E7"/>
    <w:rsid w:val="00AB707A"/>
    <w:rsid w:val="00AC0D2F"/>
    <w:rsid w:val="00B06ABF"/>
    <w:rsid w:val="00B4726C"/>
    <w:rsid w:val="00C13812"/>
    <w:rsid w:val="00C359C6"/>
    <w:rsid w:val="00C76362"/>
    <w:rsid w:val="00C875EF"/>
    <w:rsid w:val="00C95BFC"/>
    <w:rsid w:val="00CA50C2"/>
    <w:rsid w:val="00CD2958"/>
    <w:rsid w:val="00CD5D2A"/>
    <w:rsid w:val="00D00942"/>
    <w:rsid w:val="00D55376"/>
    <w:rsid w:val="00D85FF5"/>
    <w:rsid w:val="00D862DB"/>
    <w:rsid w:val="00DA037D"/>
    <w:rsid w:val="00DB47CD"/>
    <w:rsid w:val="00DE62A0"/>
    <w:rsid w:val="00E22151"/>
    <w:rsid w:val="00E35715"/>
    <w:rsid w:val="00E50EA0"/>
    <w:rsid w:val="00E67022"/>
    <w:rsid w:val="00E868A3"/>
    <w:rsid w:val="00EE5D99"/>
    <w:rsid w:val="00F149E6"/>
    <w:rsid w:val="00F16048"/>
    <w:rsid w:val="00F21C94"/>
    <w:rsid w:val="00F22CAF"/>
    <w:rsid w:val="00F27E0D"/>
    <w:rsid w:val="00F832ED"/>
    <w:rsid w:val="00FA15B1"/>
    <w:rsid w:val="00FA5D2D"/>
    <w:rsid w:val="00FF13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30190-586D-4F09-BBF7-8E0372AF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044"/>
  </w:style>
  <w:style w:type="paragraph" w:styleId="Footer">
    <w:name w:val="footer"/>
    <w:basedOn w:val="Normal"/>
    <w:link w:val="FooterChar"/>
    <w:uiPriority w:val="99"/>
    <w:unhideWhenUsed/>
    <w:rsid w:val="004D5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044"/>
  </w:style>
  <w:style w:type="paragraph" w:customStyle="1" w:styleId="Default">
    <w:name w:val="Default"/>
    <w:rsid w:val="003014F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E1C06"/>
    <w:pPr>
      <w:spacing w:after="200" w:line="276" w:lineRule="auto"/>
      <w:ind w:left="720"/>
      <w:contextualSpacing/>
    </w:pPr>
    <w:rPr>
      <w:lang w:val="en-US"/>
    </w:rPr>
  </w:style>
  <w:style w:type="character" w:styleId="Strong">
    <w:name w:val="Strong"/>
    <w:basedOn w:val="DefaultParagraphFont"/>
    <w:uiPriority w:val="22"/>
    <w:qFormat/>
    <w:rsid w:val="001E1C06"/>
    <w:rPr>
      <w:b/>
      <w:bCs/>
    </w:rPr>
  </w:style>
  <w:style w:type="paragraph" w:customStyle="1" w:styleId="Style">
    <w:name w:val="Style"/>
    <w:aliases w:val="DRS,1"/>
    <w:basedOn w:val="Normal"/>
    <w:uiPriority w:val="99"/>
    <w:rsid w:val="001E1C06"/>
    <w:pPr>
      <w:spacing w:after="280" w:line="240" w:lineRule="auto"/>
      <w:jc w:val="both"/>
    </w:pPr>
    <w:rPr>
      <w:rFonts w:ascii="Arial" w:eastAsiaTheme="minorEastAsia" w:hAnsi="Arial" w:cs="Arial"/>
      <w:sz w:val="24"/>
      <w:szCs w:val="24"/>
      <w:lang w:val="en-GB"/>
    </w:rPr>
  </w:style>
  <w:style w:type="paragraph" w:styleId="CommentText">
    <w:name w:val="annotation text"/>
    <w:basedOn w:val="Normal"/>
    <w:link w:val="CommentTextChar"/>
    <w:uiPriority w:val="99"/>
    <w:semiHidden/>
    <w:unhideWhenUsed/>
    <w:rsid w:val="00715E43"/>
    <w:pPr>
      <w:spacing w:line="240" w:lineRule="auto"/>
    </w:pPr>
    <w:rPr>
      <w:sz w:val="20"/>
      <w:szCs w:val="20"/>
    </w:rPr>
  </w:style>
  <w:style w:type="character" w:customStyle="1" w:styleId="CommentTextChar">
    <w:name w:val="Comment Text Char"/>
    <w:basedOn w:val="DefaultParagraphFont"/>
    <w:link w:val="CommentText"/>
    <w:uiPriority w:val="99"/>
    <w:semiHidden/>
    <w:rsid w:val="00715E43"/>
    <w:rPr>
      <w:sz w:val="20"/>
      <w:szCs w:val="20"/>
    </w:rPr>
  </w:style>
  <w:style w:type="paragraph" w:styleId="CommentSubject">
    <w:name w:val="annotation subject"/>
    <w:basedOn w:val="CommentText"/>
    <w:next w:val="CommentText"/>
    <w:link w:val="CommentSubjectChar"/>
    <w:uiPriority w:val="99"/>
    <w:semiHidden/>
    <w:unhideWhenUsed/>
    <w:rsid w:val="00715E43"/>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15E43"/>
    <w:rPr>
      <w:rFonts w:ascii="Calibri" w:eastAsia="Calibri" w:hAnsi="Calibri" w:cs="Times New Roman"/>
      <w:b/>
      <w:bCs/>
      <w:sz w:val="20"/>
      <w:szCs w:val="20"/>
    </w:rPr>
  </w:style>
  <w:style w:type="paragraph" w:styleId="NormalWeb">
    <w:name w:val="Normal (Web)"/>
    <w:basedOn w:val="Normal"/>
    <w:uiPriority w:val="99"/>
    <w:unhideWhenUsed/>
    <w:rsid w:val="00715E43"/>
    <w:pPr>
      <w:spacing w:after="150" w:line="240" w:lineRule="auto"/>
    </w:pPr>
    <w:rPr>
      <w:rFonts w:ascii="Times New Roman" w:eastAsia="Times New Roman" w:hAnsi="Times New Roman" w:cs="Times New Roman"/>
      <w:sz w:val="24"/>
      <w:szCs w:val="24"/>
      <w:lang w:eastAsia="en-ZA"/>
    </w:rPr>
  </w:style>
  <w:style w:type="character" w:customStyle="1" w:styleId="bg-wrap">
    <w:name w:val="bg-wrap"/>
    <w:basedOn w:val="DefaultParagraphFont"/>
    <w:rsid w:val="00715E43"/>
  </w:style>
  <w:style w:type="character" w:customStyle="1" w:styleId="Quote1">
    <w:name w:val="Quote1"/>
    <w:basedOn w:val="DefaultParagraphFont"/>
    <w:rsid w:val="00715E43"/>
  </w:style>
  <w:style w:type="paragraph" w:styleId="NoSpacing">
    <w:name w:val="No Spacing"/>
    <w:uiPriority w:val="1"/>
    <w:qFormat/>
    <w:rsid w:val="00A96E6F"/>
    <w:pPr>
      <w:spacing w:after="0" w:line="240" w:lineRule="auto"/>
    </w:pPr>
  </w:style>
  <w:style w:type="paragraph" w:styleId="BalloonText">
    <w:name w:val="Balloon Text"/>
    <w:basedOn w:val="Normal"/>
    <w:link w:val="BalloonTextChar"/>
    <w:uiPriority w:val="99"/>
    <w:semiHidden/>
    <w:unhideWhenUsed/>
    <w:rsid w:val="00CD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40A20-EA80-4687-954E-A3673179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5261</Words>
  <Characters>29989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Brucedad</dc:creator>
  <cp:keywords/>
  <dc:description/>
  <cp:lastModifiedBy>Mnr Kobus</cp:lastModifiedBy>
  <cp:revision>2</cp:revision>
  <cp:lastPrinted>2020-01-16T10:32:00Z</cp:lastPrinted>
  <dcterms:created xsi:type="dcterms:W3CDTF">2020-01-16T10:50:00Z</dcterms:created>
  <dcterms:modified xsi:type="dcterms:W3CDTF">2020-01-16T10:50:00Z</dcterms:modified>
</cp:coreProperties>
</file>